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EE" w:rsidRDefault="001029EE" w:rsidP="0044682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4616753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C_System_Logo_Alt1_Full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819" cy="177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D69" w:rsidRPr="00DB1DE3" w:rsidRDefault="00591D69" w:rsidP="00446829">
      <w:pPr>
        <w:jc w:val="center"/>
        <w:rPr>
          <w:b/>
          <w:sz w:val="28"/>
          <w:szCs w:val="28"/>
        </w:rPr>
      </w:pPr>
      <w:r w:rsidRPr="00DB1DE3">
        <w:rPr>
          <w:b/>
          <w:sz w:val="28"/>
          <w:szCs w:val="28"/>
        </w:rPr>
        <w:t>University of North Carolina System</w:t>
      </w:r>
    </w:p>
    <w:p w:rsidR="00591D69" w:rsidRPr="00DB1DE3" w:rsidRDefault="00591D69" w:rsidP="00446829">
      <w:pPr>
        <w:jc w:val="center"/>
        <w:rPr>
          <w:b/>
          <w:sz w:val="28"/>
          <w:szCs w:val="28"/>
        </w:rPr>
      </w:pPr>
      <w:r w:rsidRPr="00DB1DE3">
        <w:rPr>
          <w:b/>
          <w:sz w:val="28"/>
          <w:szCs w:val="28"/>
        </w:rPr>
        <w:t>Virtual Military Education Fair</w:t>
      </w:r>
    </w:p>
    <w:p w:rsidR="00591D69" w:rsidRPr="00DB1DE3" w:rsidRDefault="00591D69" w:rsidP="00446829">
      <w:pPr>
        <w:jc w:val="center"/>
        <w:rPr>
          <w:b/>
          <w:sz w:val="28"/>
          <w:szCs w:val="28"/>
        </w:rPr>
      </w:pPr>
      <w:r w:rsidRPr="00DB1DE3">
        <w:rPr>
          <w:b/>
          <w:sz w:val="28"/>
          <w:szCs w:val="28"/>
        </w:rPr>
        <w:t>April 26</w:t>
      </w:r>
      <w:r w:rsidRPr="00DB1DE3">
        <w:rPr>
          <w:b/>
          <w:sz w:val="28"/>
          <w:szCs w:val="28"/>
          <w:vertAlign w:val="superscript"/>
        </w:rPr>
        <w:t>th</w:t>
      </w:r>
      <w:r w:rsidRPr="00DB1DE3">
        <w:rPr>
          <w:b/>
          <w:sz w:val="28"/>
          <w:szCs w:val="28"/>
        </w:rPr>
        <w:t xml:space="preserve"> and April 27</w:t>
      </w:r>
      <w:r w:rsidRPr="00DB1DE3">
        <w:rPr>
          <w:b/>
          <w:sz w:val="28"/>
          <w:szCs w:val="28"/>
          <w:vertAlign w:val="superscript"/>
        </w:rPr>
        <w:t>th</w:t>
      </w:r>
      <w:r w:rsidRPr="00DB1DE3">
        <w:rPr>
          <w:b/>
          <w:sz w:val="28"/>
          <w:szCs w:val="28"/>
        </w:rPr>
        <w:t>, 2021</w:t>
      </w:r>
    </w:p>
    <w:p w:rsidR="00591D69" w:rsidRPr="00DB1DE3" w:rsidRDefault="00591D69" w:rsidP="00446829">
      <w:pPr>
        <w:jc w:val="center"/>
        <w:rPr>
          <w:b/>
          <w:sz w:val="28"/>
          <w:szCs w:val="28"/>
        </w:rPr>
      </w:pPr>
      <w:r w:rsidRPr="00DB1DE3">
        <w:rPr>
          <w:b/>
          <w:sz w:val="28"/>
          <w:szCs w:val="28"/>
        </w:rPr>
        <w:t>12:00 pm – 2:</w:t>
      </w:r>
      <w:r w:rsidR="009357EA" w:rsidRPr="00DB1DE3">
        <w:rPr>
          <w:b/>
          <w:sz w:val="28"/>
          <w:szCs w:val="28"/>
        </w:rPr>
        <w:t>00 pm</w:t>
      </w:r>
    </w:p>
    <w:p w:rsidR="00DB1DE3" w:rsidRDefault="00DB1DE3" w:rsidP="00446829">
      <w:pPr>
        <w:jc w:val="center"/>
        <w:rPr>
          <w:b/>
          <w:szCs w:val="22"/>
        </w:rPr>
      </w:pPr>
    </w:p>
    <w:p w:rsidR="00DB1DE3" w:rsidRPr="00DB1DE3" w:rsidRDefault="00DB1DE3" w:rsidP="00446829">
      <w:pPr>
        <w:jc w:val="center"/>
        <w:rPr>
          <w:b/>
          <w:szCs w:val="22"/>
        </w:rPr>
      </w:pPr>
    </w:p>
    <w:p w:rsidR="00B41A9F" w:rsidRPr="00DB1DE3" w:rsidRDefault="00B41A9F" w:rsidP="00446829">
      <w:pPr>
        <w:shd w:val="clear" w:color="auto" w:fill="DBDBDB" w:themeFill="accent3" w:themeFillTint="66"/>
        <w:spacing w:after="120"/>
        <w:rPr>
          <w:b/>
          <w:color w:val="1F4E79" w:themeColor="accent1" w:themeShade="80"/>
          <w:szCs w:val="22"/>
        </w:rPr>
      </w:pPr>
      <w:r w:rsidRPr="00DB1DE3">
        <w:rPr>
          <w:b/>
          <w:color w:val="1F4E79" w:themeColor="accent1" w:themeShade="80"/>
          <w:szCs w:val="22"/>
        </w:rPr>
        <w:t>Day 1</w:t>
      </w:r>
      <w:r w:rsidR="00591D69" w:rsidRPr="00DB1DE3">
        <w:rPr>
          <w:b/>
          <w:color w:val="1F4E79" w:themeColor="accent1" w:themeShade="80"/>
          <w:szCs w:val="22"/>
        </w:rPr>
        <w:t xml:space="preserve"> (April 26</w:t>
      </w:r>
      <w:r w:rsidR="00591D69" w:rsidRPr="00DB1DE3">
        <w:rPr>
          <w:b/>
          <w:color w:val="1F4E79" w:themeColor="accent1" w:themeShade="80"/>
          <w:szCs w:val="22"/>
          <w:vertAlign w:val="superscript"/>
        </w:rPr>
        <w:t>th</w:t>
      </w:r>
      <w:r w:rsidR="00591D69" w:rsidRPr="00DB1DE3">
        <w:rPr>
          <w:b/>
          <w:color w:val="1F4E79" w:themeColor="accent1" w:themeShade="80"/>
          <w:szCs w:val="22"/>
        </w:rPr>
        <w:t>)</w:t>
      </w:r>
      <w:r w:rsidR="00DB1DE3" w:rsidRPr="00DB1DE3">
        <w:t xml:space="preserve"> </w:t>
      </w:r>
      <w:r w:rsidR="00DB1DE3" w:rsidRPr="00DB1DE3">
        <w:rPr>
          <w:b/>
          <w:color w:val="1F4E79" w:themeColor="accent1" w:themeShade="80"/>
          <w:szCs w:val="22"/>
        </w:rPr>
        <w:t>RDS, Application &amp; Resource Information, VA Benefits</w:t>
      </w:r>
      <w:r w:rsidR="00DB1DE3">
        <w:rPr>
          <w:b/>
          <w:color w:val="1F4E79" w:themeColor="accent1" w:themeShade="80"/>
          <w:szCs w:val="22"/>
        </w:rPr>
        <w:t xml:space="preserve">   </w:t>
      </w:r>
    </w:p>
    <w:p w:rsidR="006E44D9" w:rsidRPr="00DB1DE3" w:rsidRDefault="006E44D9" w:rsidP="006E44D9">
      <w:pPr>
        <w:shd w:val="clear" w:color="auto" w:fill="DEEAF6" w:themeFill="accent1" w:themeFillTint="33"/>
        <w:rPr>
          <w:szCs w:val="22"/>
        </w:rPr>
      </w:pPr>
      <w:r w:rsidRPr="00DB1DE3">
        <w:rPr>
          <w:b/>
          <w:color w:val="1F4E79" w:themeColor="accent1" w:themeShade="80"/>
          <w:szCs w:val="22"/>
        </w:rPr>
        <w:t>Day 1 Zoom Link:</w:t>
      </w:r>
      <w:r w:rsidRPr="00DB1DE3">
        <w:rPr>
          <w:i/>
          <w:color w:val="1F4E79" w:themeColor="accent1" w:themeShade="80"/>
          <w:szCs w:val="22"/>
        </w:rPr>
        <w:t xml:space="preserve"> </w:t>
      </w:r>
      <w:r w:rsidRPr="00DB1DE3">
        <w:rPr>
          <w:szCs w:val="22"/>
        </w:rPr>
        <w:tab/>
      </w:r>
      <w:hyperlink r:id="rId6" w:history="1">
        <w:r w:rsidRPr="00DB1DE3">
          <w:rPr>
            <w:rStyle w:val="Hyperlink"/>
            <w:szCs w:val="22"/>
          </w:rPr>
          <w:t>https://northcarolina-edu.zoom.us/j/99468301814</w:t>
        </w:r>
      </w:hyperlink>
    </w:p>
    <w:p w:rsidR="006E44D9" w:rsidRPr="00DB1DE3" w:rsidRDefault="006E44D9" w:rsidP="006E44D9">
      <w:pPr>
        <w:shd w:val="clear" w:color="auto" w:fill="DEEAF6" w:themeFill="accent1" w:themeFillTint="33"/>
        <w:ind w:left="1440" w:firstLine="720"/>
        <w:rPr>
          <w:szCs w:val="22"/>
        </w:rPr>
      </w:pPr>
      <w:r w:rsidRPr="00DB1DE3">
        <w:rPr>
          <w:szCs w:val="22"/>
        </w:rPr>
        <w:t>Meeting ID: 994 6830 1814</w:t>
      </w:r>
    </w:p>
    <w:p w:rsidR="006E44D9" w:rsidRPr="00DB1DE3" w:rsidRDefault="006E44D9" w:rsidP="006E44D9">
      <w:pPr>
        <w:shd w:val="clear" w:color="auto" w:fill="DEEAF6" w:themeFill="accent1" w:themeFillTint="33"/>
        <w:ind w:left="1440" w:firstLine="720"/>
        <w:rPr>
          <w:szCs w:val="22"/>
        </w:rPr>
      </w:pPr>
      <w:r w:rsidRPr="00DB1DE3">
        <w:rPr>
          <w:szCs w:val="22"/>
        </w:rPr>
        <w:t xml:space="preserve">Passcode: </w:t>
      </w:r>
      <w:proofErr w:type="spellStart"/>
      <w:r w:rsidRPr="00DB1DE3">
        <w:rPr>
          <w:szCs w:val="22"/>
        </w:rPr>
        <w:t>MilitaryEd</w:t>
      </w:r>
      <w:proofErr w:type="spellEnd"/>
    </w:p>
    <w:p w:rsidR="006E44D9" w:rsidRPr="00DB1DE3" w:rsidRDefault="006E44D9" w:rsidP="006E44D9">
      <w:pPr>
        <w:shd w:val="clear" w:color="auto" w:fill="DEEAF6" w:themeFill="accent1" w:themeFillTint="33"/>
        <w:ind w:left="1440" w:firstLine="720"/>
        <w:rPr>
          <w:szCs w:val="22"/>
        </w:rPr>
      </w:pPr>
      <w:r w:rsidRPr="00DB1DE3">
        <w:rPr>
          <w:szCs w:val="22"/>
        </w:rPr>
        <w:t>One tap mobile: +</w:t>
      </w:r>
      <w:proofErr w:type="gramStart"/>
      <w:r w:rsidRPr="00DB1DE3">
        <w:rPr>
          <w:szCs w:val="22"/>
        </w:rPr>
        <w:t>13126266799,,</w:t>
      </w:r>
      <w:proofErr w:type="gramEnd"/>
      <w:r w:rsidRPr="00DB1DE3">
        <w:rPr>
          <w:szCs w:val="22"/>
        </w:rPr>
        <w:t>99468301814#,,,,*8719145861# US (Chicago)</w:t>
      </w:r>
    </w:p>
    <w:p w:rsidR="006E44D9" w:rsidRPr="00DB1DE3" w:rsidRDefault="006E44D9" w:rsidP="006E44D9">
      <w:pPr>
        <w:shd w:val="clear" w:color="auto" w:fill="DEEAF6" w:themeFill="accent1" w:themeFillTint="33"/>
        <w:ind w:left="1440" w:firstLine="720"/>
        <w:rPr>
          <w:szCs w:val="22"/>
        </w:rPr>
      </w:pPr>
      <w:r w:rsidRPr="00DB1DE3">
        <w:rPr>
          <w:szCs w:val="22"/>
        </w:rPr>
        <w:t>+</w:t>
      </w:r>
      <w:proofErr w:type="gramStart"/>
      <w:r w:rsidRPr="00DB1DE3">
        <w:rPr>
          <w:szCs w:val="22"/>
        </w:rPr>
        <w:t>19294362866,,</w:t>
      </w:r>
      <w:proofErr w:type="gramEnd"/>
      <w:r w:rsidRPr="00DB1DE3">
        <w:rPr>
          <w:szCs w:val="22"/>
        </w:rPr>
        <w:t>99468301814#,,,,*8719145861# US (New York)</w:t>
      </w:r>
    </w:p>
    <w:p w:rsidR="006E44D9" w:rsidRPr="00DB1DE3" w:rsidRDefault="006E44D9" w:rsidP="006E44D9">
      <w:pPr>
        <w:shd w:val="clear" w:color="auto" w:fill="DEEAF6" w:themeFill="accent1" w:themeFillTint="33"/>
        <w:ind w:left="1440" w:firstLine="720"/>
        <w:rPr>
          <w:szCs w:val="22"/>
        </w:rPr>
      </w:pPr>
      <w:r w:rsidRPr="00DB1DE3">
        <w:rPr>
          <w:szCs w:val="22"/>
        </w:rPr>
        <w:t xml:space="preserve">Find your local number: </w:t>
      </w:r>
      <w:hyperlink r:id="rId7" w:history="1">
        <w:r w:rsidRPr="00DB1DE3">
          <w:rPr>
            <w:rStyle w:val="Hyperlink"/>
            <w:szCs w:val="22"/>
          </w:rPr>
          <w:t>https://northcarolina-edu.zoom.us/u/ackUN7zEtT</w:t>
        </w:r>
      </w:hyperlink>
    </w:p>
    <w:p w:rsidR="006E44D9" w:rsidRPr="00DB1DE3" w:rsidRDefault="006E44D9" w:rsidP="00446829">
      <w:pPr>
        <w:spacing w:after="120"/>
        <w:rPr>
          <w:szCs w:val="22"/>
        </w:rPr>
      </w:pPr>
    </w:p>
    <w:p w:rsidR="00810FC4" w:rsidRPr="00DB1DE3" w:rsidRDefault="00B41A9F" w:rsidP="00446829">
      <w:pPr>
        <w:spacing w:after="120"/>
        <w:rPr>
          <w:szCs w:val="22"/>
        </w:rPr>
      </w:pPr>
      <w:r w:rsidRPr="00DB1DE3">
        <w:rPr>
          <w:szCs w:val="22"/>
        </w:rPr>
        <w:t xml:space="preserve">12:00 pm </w:t>
      </w:r>
      <w:r w:rsidRPr="00DB1DE3">
        <w:rPr>
          <w:szCs w:val="22"/>
        </w:rPr>
        <w:tab/>
      </w:r>
      <w:r w:rsidR="0035702F" w:rsidRPr="00DB1DE3">
        <w:rPr>
          <w:szCs w:val="22"/>
        </w:rPr>
        <w:tab/>
      </w:r>
      <w:r w:rsidRPr="00DB1DE3">
        <w:rPr>
          <w:szCs w:val="22"/>
        </w:rPr>
        <w:t>Welcome: Siobhan Norris, UNC System Office</w:t>
      </w:r>
    </w:p>
    <w:p w:rsidR="00B41A9F" w:rsidRPr="00DB1DE3" w:rsidRDefault="00B41A9F" w:rsidP="00446829">
      <w:pPr>
        <w:spacing w:after="120"/>
        <w:rPr>
          <w:szCs w:val="22"/>
        </w:rPr>
      </w:pPr>
      <w:r w:rsidRPr="00DB1DE3">
        <w:rPr>
          <w:szCs w:val="22"/>
        </w:rPr>
        <w:t>12:05 pm</w:t>
      </w:r>
      <w:r w:rsidRPr="00DB1DE3">
        <w:rPr>
          <w:szCs w:val="22"/>
        </w:rPr>
        <w:tab/>
      </w:r>
      <w:r w:rsidR="0035702F" w:rsidRPr="00DB1DE3">
        <w:rPr>
          <w:szCs w:val="22"/>
        </w:rPr>
        <w:tab/>
      </w:r>
      <w:r w:rsidRPr="00DB1DE3">
        <w:rPr>
          <w:szCs w:val="22"/>
        </w:rPr>
        <w:t xml:space="preserve">Remarks: Peter Hans, President, UNC System </w:t>
      </w:r>
    </w:p>
    <w:p w:rsidR="00B41A9F" w:rsidRPr="00DB1DE3" w:rsidRDefault="00B41A9F" w:rsidP="00446829">
      <w:pPr>
        <w:spacing w:after="120"/>
        <w:rPr>
          <w:szCs w:val="22"/>
        </w:rPr>
      </w:pPr>
      <w:r w:rsidRPr="00DB1DE3">
        <w:rPr>
          <w:szCs w:val="22"/>
        </w:rPr>
        <w:t>12:10 pm</w:t>
      </w:r>
      <w:r w:rsidRPr="00DB1DE3">
        <w:rPr>
          <w:szCs w:val="22"/>
        </w:rPr>
        <w:tab/>
      </w:r>
      <w:r w:rsidR="0035702F" w:rsidRPr="00DB1DE3">
        <w:rPr>
          <w:szCs w:val="22"/>
        </w:rPr>
        <w:tab/>
      </w:r>
      <w:r w:rsidRPr="00DB1DE3">
        <w:rPr>
          <w:szCs w:val="22"/>
        </w:rPr>
        <w:t xml:space="preserve">Keynote: Dr. </w:t>
      </w:r>
      <w:r w:rsidR="00591D69" w:rsidRPr="00DB1DE3">
        <w:rPr>
          <w:szCs w:val="22"/>
        </w:rPr>
        <w:t xml:space="preserve">James </w:t>
      </w:r>
      <w:proofErr w:type="spellStart"/>
      <w:r w:rsidRPr="00DB1DE3">
        <w:rPr>
          <w:szCs w:val="22"/>
        </w:rPr>
        <w:t>Winebrake</w:t>
      </w:r>
      <w:proofErr w:type="spellEnd"/>
      <w:r w:rsidRPr="00DB1DE3">
        <w:rPr>
          <w:szCs w:val="22"/>
        </w:rPr>
        <w:t>, Provost, UNC Wilmington</w:t>
      </w:r>
    </w:p>
    <w:p w:rsidR="00B41A9F" w:rsidRPr="00DB1DE3" w:rsidRDefault="00B41A9F" w:rsidP="00446829">
      <w:pPr>
        <w:spacing w:after="120"/>
        <w:ind w:left="2160" w:hanging="2160"/>
        <w:rPr>
          <w:szCs w:val="22"/>
        </w:rPr>
      </w:pPr>
      <w:r w:rsidRPr="00DB1DE3">
        <w:rPr>
          <w:szCs w:val="22"/>
        </w:rPr>
        <w:t>12:20 pm</w:t>
      </w:r>
      <w:r w:rsidRPr="00DB1DE3">
        <w:rPr>
          <w:szCs w:val="22"/>
        </w:rPr>
        <w:tab/>
      </w:r>
      <w:r w:rsidR="00591D69" w:rsidRPr="00DB1DE3">
        <w:rPr>
          <w:szCs w:val="22"/>
        </w:rPr>
        <w:t>R</w:t>
      </w:r>
      <w:r w:rsidRPr="00DB1DE3">
        <w:rPr>
          <w:szCs w:val="22"/>
        </w:rPr>
        <w:t>esidency</w:t>
      </w:r>
      <w:r w:rsidR="00591D69" w:rsidRPr="00DB1DE3">
        <w:rPr>
          <w:szCs w:val="22"/>
        </w:rPr>
        <w:t xml:space="preserve"> for military connected students</w:t>
      </w:r>
      <w:r w:rsidRPr="00DB1DE3">
        <w:rPr>
          <w:szCs w:val="22"/>
        </w:rPr>
        <w:t>:</w:t>
      </w:r>
      <w:r w:rsidRPr="00DB1DE3">
        <w:rPr>
          <w:color w:val="FF0000"/>
          <w:szCs w:val="22"/>
        </w:rPr>
        <w:t xml:space="preserve"> </w:t>
      </w:r>
      <w:r w:rsidRPr="00DB1DE3">
        <w:rPr>
          <w:szCs w:val="22"/>
        </w:rPr>
        <w:t>Gene Ritter, Residency Determination Service (RDS)</w:t>
      </w:r>
    </w:p>
    <w:p w:rsidR="00B41A9F" w:rsidRPr="00DB1DE3" w:rsidRDefault="00B41A9F" w:rsidP="00446829">
      <w:pPr>
        <w:spacing w:after="120"/>
        <w:ind w:left="2160" w:hanging="2160"/>
        <w:rPr>
          <w:szCs w:val="22"/>
        </w:rPr>
      </w:pPr>
      <w:r w:rsidRPr="00DB1DE3">
        <w:rPr>
          <w:szCs w:val="22"/>
        </w:rPr>
        <w:t>12:45 pm</w:t>
      </w:r>
      <w:r w:rsidRPr="00DB1DE3">
        <w:rPr>
          <w:szCs w:val="22"/>
        </w:rPr>
        <w:tab/>
        <w:t>Understanding the application process, transferring credit, and requesting Joint Service Transcripts (JSTs): Veronica Alexander, Fayetteville State University</w:t>
      </w:r>
    </w:p>
    <w:p w:rsidR="00B41A9F" w:rsidRPr="00DB1DE3" w:rsidRDefault="00B41A9F" w:rsidP="00446829">
      <w:pPr>
        <w:spacing w:after="120"/>
        <w:rPr>
          <w:szCs w:val="22"/>
        </w:rPr>
      </w:pPr>
      <w:r w:rsidRPr="00DB1DE3">
        <w:rPr>
          <w:szCs w:val="22"/>
        </w:rPr>
        <w:t>1:15 pm</w:t>
      </w:r>
      <w:r w:rsidRPr="00DB1DE3">
        <w:rPr>
          <w:szCs w:val="22"/>
        </w:rPr>
        <w:tab/>
      </w:r>
      <w:r w:rsidR="0035702F" w:rsidRPr="00DB1DE3">
        <w:rPr>
          <w:szCs w:val="22"/>
        </w:rPr>
        <w:tab/>
      </w:r>
      <w:r w:rsidRPr="00DB1DE3">
        <w:rPr>
          <w:szCs w:val="22"/>
        </w:rPr>
        <w:t>Utili</w:t>
      </w:r>
      <w:r w:rsidR="00591D69" w:rsidRPr="00DB1DE3">
        <w:rPr>
          <w:szCs w:val="22"/>
        </w:rPr>
        <w:t>zing VA education b</w:t>
      </w:r>
      <w:r w:rsidRPr="00DB1DE3">
        <w:rPr>
          <w:szCs w:val="22"/>
        </w:rPr>
        <w:t xml:space="preserve">enefits: Daniel Hackley, NC State University </w:t>
      </w:r>
    </w:p>
    <w:p w:rsidR="00523C1A" w:rsidRDefault="00B41A9F" w:rsidP="00446829">
      <w:pPr>
        <w:spacing w:after="120"/>
        <w:rPr>
          <w:szCs w:val="22"/>
        </w:rPr>
      </w:pPr>
      <w:r w:rsidRPr="00DB1DE3">
        <w:rPr>
          <w:szCs w:val="22"/>
        </w:rPr>
        <w:t>1:45 pm</w:t>
      </w:r>
      <w:r w:rsidRPr="00DB1DE3">
        <w:rPr>
          <w:szCs w:val="22"/>
        </w:rPr>
        <w:tab/>
      </w:r>
      <w:r w:rsidR="0035702F" w:rsidRPr="00DB1DE3">
        <w:rPr>
          <w:szCs w:val="22"/>
        </w:rPr>
        <w:tab/>
      </w:r>
      <w:r w:rsidRPr="00DB1DE3">
        <w:rPr>
          <w:szCs w:val="22"/>
        </w:rPr>
        <w:t>Q&amp;A and Wrap Up</w:t>
      </w:r>
    </w:p>
    <w:p w:rsidR="00DB1DE3" w:rsidRDefault="00DB1DE3" w:rsidP="00446829">
      <w:pPr>
        <w:spacing w:after="120"/>
        <w:rPr>
          <w:szCs w:val="22"/>
        </w:rPr>
      </w:pPr>
    </w:p>
    <w:p w:rsidR="00DB1DE3" w:rsidRPr="00DB1DE3" w:rsidRDefault="00DB1DE3" w:rsidP="00446829">
      <w:pPr>
        <w:spacing w:after="120"/>
        <w:rPr>
          <w:szCs w:val="22"/>
        </w:rPr>
      </w:pPr>
    </w:p>
    <w:p w:rsidR="00DB1DE3" w:rsidRDefault="00DB1DE3" w:rsidP="00446829">
      <w:pPr>
        <w:spacing w:after="120"/>
        <w:rPr>
          <w:sz w:val="24"/>
        </w:rPr>
      </w:pPr>
    </w:p>
    <w:p w:rsidR="00DB1DE3" w:rsidRDefault="00DB1DE3" w:rsidP="00446829">
      <w:pPr>
        <w:spacing w:after="120"/>
        <w:rPr>
          <w:sz w:val="24"/>
        </w:rPr>
      </w:pPr>
    </w:p>
    <w:p w:rsidR="00DB1DE3" w:rsidRDefault="00DB1DE3" w:rsidP="00446829">
      <w:pPr>
        <w:spacing w:after="120"/>
        <w:rPr>
          <w:sz w:val="24"/>
        </w:rPr>
      </w:pPr>
    </w:p>
    <w:p w:rsidR="00DB1DE3" w:rsidRPr="00DB1DE3" w:rsidRDefault="00DB1DE3" w:rsidP="00446829">
      <w:pPr>
        <w:spacing w:after="120"/>
        <w:rPr>
          <w:b/>
          <w:sz w:val="24"/>
          <w:highlight w:val="yellow"/>
        </w:rPr>
      </w:pPr>
    </w:p>
    <w:p w:rsidR="00523C1A" w:rsidRDefault="00523C1A" w:rsidP="00B41A9F">
      <w:pPr>
        <w:spacing w:line="276" w:lineRule="auto"/>
      </w:pPr>
      <w:bookmarkStart w:id="0" w:name="_GoBack"/>
      <w:bookmarkEnd w:id="0"/>
    </w:p>
    <w:p w:rsidR="00B41A9F" w:rsidRPr="006E44D9" w:rsidRDefault="00B41A9F" w:rsidP="00446829">
      <w:pPr>
        <w:shd w:val="clear" w:color="auto" w:fill="DBDBDB" w:themeFill="accent3" w:themeFillTint="66"/>
        <w:spacing w:after="120"/>
        <w:rPr>
          <w:b/>
          <w:color w:val="1F4E79" w:themeColor="accent1" w:themeShade="80"/>
        </w:rPr>
      </w:pPr>
      <w:r w:rsidRPr="006E44D9">
        <w:rPr>
          <w:b/>
          <w:color w:val="1F4E79" w:themeColor="accent1" w:themeShade="80"/>
        </w:rPr>
        <w:t>Day 2</w:t>
      </w:r>
      <w:r w:rsidR="0035702F" w:rsidRPr="006E44D9">
        <w:rPr>
          <w:b/>
          <w:color w:val="1F4E79" w:themeColor="accent1" w:themeShade="80"/>
        </w:rPr>
        <w:t xml:space="preserve"> (April 27</w:t>
      </w:r>
      <w:r w:rsidR="0035702F" w:rsidRPr="006E44D9">
        <w:rPr>
          <w:b/>
          <w:color w:val="1F4E79" w:themeColor="accent1" w:themeShade="80"/>
          <w:vertAlign w:val="superscript"/>
        </w:rPr>
        <w:t>th</w:t>
      </w:r>
      <w:r w:rsidR="0035702F" w:rsidRPr="006E44D9">
        <w:rPr>
          <w:b/>
          <w:color w:val="1F4E79" w:themeColor="accent1" w:themeShade="80"/>
        </w:rPr>
        <w:t>)</w:t>
      </w:r>
      <w:r w:rsidR="00DB1DE3">
        <w:rPr>
          <w:b/>
          <w:color w:val="1F4E79" w:themeColor="accent1" w:themeShade="80"/>
        </w:rPr>
        <w:t xml:space="preserve"> Meet Your UNC Universities!</w:t>
      </w:r>
    </w:p>
    <w:p w:rsidR="001029EE" w:rsidRPr="009357EA" w:rsidRDefault="001029EE" w:rsidP="001029EE">
      <w:pPr>
        <w:shd w:val="clear" w:color="auto" w:fill="DEEAF6" w:themeFill="accent1" w:themeFillTint="33"/>
      </w:pPr>
      <w:r w:rsidRPr="001029EE">
        <w:rPr>
          <w:b/>
        </w:rPr>
        <w:t>Day 2 Zoom Link</w:t>
      </w:r>
      <w:r w:rsidRPr="002C50F9">
        <w:rPr>
          <w:i/>
        </w:rPr>
        <w:t>:</w:t>
      </w:r>
      <w:r w:rsidRPr="002C50F9">
        <w:rPr>
          <w:b/>
        </w:rPr>
        <w:t xml:space="preserve"> </w:t>
      </w:r>
      <w:r w:rsidRPr="009357EA">
        <w:tab/>
      </w:r>
      <w:hyperlink r:id="rId8" w:history="1">
        <w:r w:rsidRPr="009357EA">
          <w:rPr>
            <w:rStyle w:val="Hyperlink"/>
          </w:rPr>
          <w:t>https://northcarolina-edu.zoom.us/j/91557045289</w:t>
        </w:r>
      </w:hyperlink>
    </w:p>
    <w:p w:rsidR="001029EE" w:rsidRPr="009357EA" w:rsidRDefault="001029EE" w:rsidP="001029EE">
      <w:pPr>
        <w:shd w:val="clear" w:color="auto" w:fill="DEEAF6" w:themeFill="accent1" w:themeFillTint="33"/>
      </w:pPr>
      <w:r w:rsidRPr="009357EA">
        <w:t> </w:t>
      </w:r>
      <w:r>
        <w:tab/>
      </w:r>
      <w:r>
        <w:tab/>
      </w:r>
      <w:r>
        <w:tab/>
      </w:r>
      <w:r w:rsidRPr="009357EA">
        <w:t>Meeting ID: 915 5704 5289</w:t>
      </w:r>
    </w:p>
    <w:p w:rsidR="001029EE" w:rsidRPr="009357EA" w:rsidRDefault="001029EE" w:rsidP="001029EE">
      <w:pPr>
        <w:shd w:val="clear" w:color="auto" w:fill="DEEAF6" w:themeFill="accent1" w:themeFillTint="33"/>
        <w:ind w:left="2160"/>
      </w:pPr>
      <w:r w:rsidRPr="009357EA">
        <w:t xml:space="preserve">Passcode: </w:t>
      </w:r>
      <w:proofErr w:type="spellStart"/>
      <w:r w:rsidRPr="009357EA">
        <w:t>MilitaryEd</w:t>
      </w:r>
      <w:proofErr w:type="spellEnd"/>
    </w:p>
    <w:p w:rsidR="001029EE" w:rsidRPr="009357EA" w:rsidRDefault="001029EE" w:rsidP="001029EE">
      <w:pPr>
        <w:shd w:val="clear" w:color="auto" w:fill="DEEAF6" w:themeFill="accent1" w:themeFillTint="33"/>
        <w:ind w:left="2160"/>
      </w:pPr>
      <w:r w:rsidRPr="009357EA">
        <w:t>One tap mobile</w:t>
      </w:r>
      <w:r>
        <w:t xml:space="preserve">: </w:t>
      </w:r>
      <w:r w:rsidRPr="009357EA">
        <w:t>+</w:t>
      </w:r>
      <w:proofErr w:type="gramStart"/>
      <w:r w:rsidRPr="009357EA">
        <w:t>19294362866,,</w:t>
      </w:r>
      <w:proofErr w:type="gramEnd"/>
      <w:r w:rsidRPr="009357EA">
        <w:t>91557045289#,,,,*0789591970# US (New York)</w:t>
      </w:r>
    </w:p>
    <w:p w:rsidR="001029EE" w:rsidRPr="009357EA" w:rsidRDefault="001029EE" w:rsidP="001029EE">
      <w:pPr>
        <w:shd w:val="clear" w:color="auto" w:fill="DEEAF6" w:themeFill="accent1" w:themeFillTint="33"/>
        <w:ind w:left="2160"/>
      </w:pPr>
      <w:r w:rsidRPr="009357EA">
        <w:t>+</w:t>
      </w:r>
      <w:proofErr w:type="gramStart"/>
      <w:r w:rsidRPr="009357EA">
        <w:t>13017158592,,</w:t>
      </w:r>
      <w:proofErr w:type="gramEnd"/>
      <w:r w:rsidRPr="009357EA">
        <w:t>91557045289#,,,,*0789591970# US (Washington DC)</w:t>
      </w:r>
    </w:p>
    <w:p w:rsidR="001029EE" w:rsidRPr="009357EA" w:rsidRDefault="001029EE" w:rsidP="001029EE">
      <w:pPr>
        <w:shd w:val="clear" w:color="auto" w:fill="DEEAF6" w:themeFill="accent1" w:themeFillTint="33"/>
        <w:ind w:left="2160"/>
      </w:pPr>
      <w:r w:rsidRPr="009357EA">
        <w:t xml:space="preserve"> Find your local number: </w:t>
      </w:r>
      <w:hyperlink r:id="rId9" w:history="1">
        <w:r w:rsidRPr="009357EA">
          <w:rPr>
            <w:rStyle w:val="Hyperlink"/>
          </w:rPr>
          <w:t>https://northcarolina-edu.zoom.us/u/agrtnUlta</w:t>
        </w:r>
      </w:hyperlink>
    </w:p>
    <w:p w:rsidR="001029EE" w:rsidRDefault="001029EE" w:rsidP="00446829">
      <w:pPr>
        <w:spacing w:after="120"/>
      </w:pPr>
    </w:p>
    <w:p w:rsidR="00B41A9F" w:rsidRDefault="00B41A9F" w:rsidP="00446829">
      <w:pPr>
        <w:spacing w:after="120"/>
      </w:pPr>
      <w:r>
        <w:t>12:00 pm</w:t>
      </w:r>
      <w:r>
        <w:tab/>
      </w:r>
      <w:r w:rsidR="0035702F">
        <w:tab/>
        <w:t>Welcome: Siobhan Norris, UNC System Office</w:t>
      </w:r>
    </w:p>
    <w:p w:rsidR="00B41A9F" w:rsidRDefault="0035702F" w:rsidP="00446829">
      <w:pPr>
        <w:spacing w:after="120"/>
        <w:ind w:left="2160" w:hanging="2160"/>
      </w:pPr>
      <w:r>
        <w:t>12:05 pm</w:t>
      </w:r>
      <w:r>
        <w:tab/>
        <w:t>Keynote: “Making an informed decision in choosing your university and degree program,” Tanya Ang, Vice President, Veterans Education Success (VES)</w:t>
      </w:r>
    </w:p>
    <w:p w:rsidR="00B41A9F" w:rsidRDefault="0035702F" w:rsidP="00446829">
      <w:pPr>
        <w:spacing w:after="120"/>
      </w:pPr>
      <w:r>
        <w:t>12:15 -2:00 pm</w:t>
      </w:r>
      <w:r w:rsidR="00B41A9F">
        <w:tab/>
      </w:r>
      <w:r w:rsidR="00B41A9F">
        <w:tab/>
      </w:r>
      <w:r w:rsidR="00B41A9F" w:rsidRPr="00DB1DE3">
        <w:t xml:space="preserve">Meet Your </w:t>
      </w:r>
      <w:r w:rsidR="001029EE" w:rsidRPr="00DB1DE3">
        <w:t xml:space="preserve">UNC </w:t>
      </w:r>
      <w:r w:rsidR="00B41A9F" w:rsidRPr="00DB1DE3">
        <w:t>Universities</w:t>
      </w:r>
      <w:r w:rsidRPr="00DB1DE3">
        <w:t xml:space="preserve"> (panel</w:t>
      </w:r>
      <w:r w:rsidR="001029EE" w:rsidRPr="00DB1DE3">
        <w:t xml:space="preserve"> discussions)</w:t>
      </w:r>
    </w:p>
    <w:p w:rsidR="00B41A9F" w:rsidRPr="0035702F" w:rsidRDefault="0035702F" w:rsidP="00446829">
      <w:pPr>
        <w:spacing w:after="120"/>
        <w:ind w:left="2160" w:hanging="1620"/>
        <w:rPr>
          <w:highlight w:val="yellow"/>
        </w:rPr>
      </w:pPr>
      <w:r>
        <w:t>12:15</w:t>
      </w:r>
      <w:r w:rsidR="00B41A9F">
        <w:t xml:space="preserve">–1:00 pm </w:t>
      </w:r>
      <w:r>
        <w:tab/>
      </w:r>
      <w:r w:rsidR="009357EA">
        <w:rPr>
          <w:rFonts w:ascii="Calibri" w:hAnsi="Calibri" w:cs="Calibri"/>
          <w:color w:val="000000"/>
        </w:rPr>
        <w:t>UNC Chapel Hill, UNC Pembroke, Fayetteville State University, UNC Wilmington, NC State University, East Carolina University, Elizabeth City State University, NC Central University </w:t>
      </w:r>
    </w:p>
    <w:p w:rsidR="00B41A9F" w:rsidRDefault="00B41A9F" w:rsidP="00446829">
      <w:pPr>
        <w:spacing w:after="120"/>
        <w:ind w:left="2160" w:hanging="1620"/>
        <w:rPr>
          <w:rFonts w:ascii="Calibri" w:hAnsi="Calibri" w:cs="Calibri"/>
          <w:color w:val="000000"/>
        </w:rPr>
      </w:pPr>
      <w:r w:rsidRPr="009357EA">
        <w:t>1:00 –</w:t>
      </w:r>
      <w:r w:rsidR="0035702F" w:rsidRPr="009357EA">
        <w:t xml:space="preserve"> </w:t>
      </w:r>
      <w:r w:rsidRPr="009357EA">
        <w:t>1:45 pm</w:t>
      </w:r>
      <w:r w:rsidRPr="009357EA">
        <w:tab/>
      </w:r>
      <w:r w:rsidR="009357EA" w:rsidRPr="009357EA">
        <w:t>Appalachian</w:t>
      </w:r>
      <w:r w:rsidR="009357EA">
        <w:t xml:space="preserve"> State University, </w:t>
      </w:r>
      <w:r w:rsidR="009357EA">
        <w:rPr>
          <w:rFonts w:ascii="Calibri" w:hAnsi="Calibri" w:cs="Calibri"/>
          <w:color w:val="000000"/>
        </w:rPr>
        <w:t>NC A&amp;T, UNC Asheville, UNC Charlotte, UNC Greensboro, UNC School of the Arts, Western Carolina University, Winston Salem State University</w:t>
      </w:r>
    </w:p>
    <w:p w:rsidR="001029EE" w:rsidRDefault="001029EE" w:rsidP="00446829">
      <w:pPr>
        <w:spacing w:after="120"/>
        <w:ind w:left="2160" w:hanging="1620"/>
        <w:rPr>
          <w:rFonts w:ascii="Calibri" w:hAnsi="Calibri" w:cs="Calibri"/>
          <w:color w:val="000000"/>
        </w:rPr>
      </w:pPr>
    </w:p>
    <w:p w:rsidR="001029EE" w:rsidRDefault="001029EE" w:rsidP="00446829">
      <w:pPr>
        <w:spacing w:after="120"/>
        <w:ind w:left="2160" w:hanging="1620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 wp14:anchorId="5E3E7046" wp14:editId="39AB226C">
            <wp:extent cx="5943600" cy="3320058"/>
            <wp:effectExtent l="0" t="0" r="0" b="0"/>
            <wp:docPr id="3" name="Picture 3" descr="systemwide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stemwide log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EE" w:rsidRDefault="001029EE" w:rsidP="00446829">
      <w:pPr>
        <w:spacing w:after="120"/>
        <w:ind w:left="2160" w:hanging="1620"/>
        <w:rPr>
          <w:rFonts w:ascii="Calibri" w:hAnsi="Calibri" w:cs="Calibri"/>
          <w:color w:val="000000"/>
        </w:rPr>
      </w:pPr>
    </w:p>
    <w:p w:rsidR="001029EE" w:rsidRDefault="001029EE" w:rsidP="00446829">
      <w:pPr>
        <w:spacing w:after="120"/>
        <w:ind w:left="2160" w:hanging="1620"/>
      </w:pPr>
    </w:p>
    <w:p w:rsidR="009357EA" w:rsidRDefault="009357EA" w:rsidP="0035702F">
      <w:pPr>
        <w:spacing w:line="360" w:lineRule="auto"/>
        <w:ind w:firstLine="540"/>
      </w:pPr>
    </w:p>
    <w:sectPr w:rsidR="009357EA" w:rsidSect="001029E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9F"/>
    <w:rsid w:val="001029EE"/>
    <w:rsid w:val="002C50F9"/>
    <w:rsid w:val="0035702F"/>
    <w:rsid w:val="00446829"/>
    <w:rsid w:val="00523C1A"/>
    <w:rsid w:val="00550C00"/>
    <w:rsid w:val="00591D69"/>
    <w:rsid w:val="006E44D9"/>
    <w:rsid w:val="00726098"/>
    <w:rsid w:val="007F0AEC"/>
    <w:rsid w:val="00810FC4"/>
    <w:rsid w:val="009357EA"/>
    <w:rsid w:val="00B41A9F"/>
    <w:rsid w:val="00DB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13B34"/>
  <w15:chartTrackingRefBased/>
  <w15:docId w15:val="{63AC0862-B1C0-4BEF-878D-25BF2EFA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EC"/>
    <w:pPr>
      <w:spacing w:after="0" w:line="240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C1A"/>
    <w:rPr>
      <w:color w:val="0000FF"/>
      <w:u w:val="single"/>
    </w:rPr>
  </w:style>
  <w:style w:type="paragraph" w:customStyle="1" w:styleId="xmsonormal">
    <w:name w:val="x_msonormal"/>
    <w:basedOn w:val="Normal"/>
    <w:rsid w:val="00523C1A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carolina-edu.zoom.us/j/915570452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thcarolina-edu.zoom.us/u/ackUN7zEt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thcarolina-edu.zoom.us/j/9946830181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northcarolina-edu.zoom.us/u/agrtnUl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207AE-0DCA-4255-AADF-ECBBE2C4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B. Sidner</dc:creator>
  <cp:keywords/>
  <dc:description/>
  <cp:lastModifiedBy>Kelley Ann Gregory</cp:lastModifiedBy>
  <cp:revision>2</cp:revision>
  <dcterms:created xsi:type="dcterms:W3CDTF">2021-04-15T20:48:00Z</dcterms:created>
  <dcterms:modified xsi:type="dcterms:W3CDTF">2021-04-15T20:48:00Z</dcterms:modified>
</cp:coreProperties>
</file>