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528E" w14:textId="77777777" w:rsidR="008D7150" w:rsidRPr="00975FC8" w:rsidRDefault="00975FC8" w:rsidP="00975FC8">
      <w:pPr>
        <w:spacing w:before="120" w:after="120"/>
        <w:jc w:val="center"/>
        <w:rPr>
          <w:rFonts w:ascii="Calibri" w:hAnsi="Calibri"/>
          <w:b/>
          <w:sz w:val="24"/>
          <w:szCs w:val="20"/>
        </w:rPr>
      </w:pPr>
      <w:r w:rsidRPr="00975FC8">
        <w:rPr>
          <w:rFonts w:ascii="Calibri" w:hAnsi="Calibri"/>
          <w:b/>
          <w:sz w:val="24"/>
          <w:szCs w:val="20"/>
        </w:rPr>
        <w:t xml:space="preserve">COMPLETE THIS FORM TO ADD, MODIFY, OR REMOVE ACCESS TO UNC SYSTEM OFFICE </w:t>
      </w:r>
      <w:r>
        <w:rPr>
          <w:rFonts w:ascii="Calibri" w:hAnsi="Calibri"/>
          <w:b/>
          <w:sz w:val="24"/>
          <w:szCs w:val="20"/>
        </w:rPr>
        <w:br/>
      </w:r>
      <w:r w:rsidRPr="00975FC8">
        <w:rPr>
          <w:rFonts w:ascii="Calibri" w:hAnsi="Calibri"/>
          <w:b/>
          <w:sz w:val="24"/>
          <w:szCs w:val="20"/>
        </w:rPr>
        <w:t>HUMAN RESOURCES LISTSERVS</w:t>
      </w:r>
      <w:r w:rsidR="0078068C">
        <w:rPr>
          <w:rFonts w:ascii="Calibri" w:hAnsi="Calibri"/>
          <w:b/>
          <w:sz w:val="24"/>
          <w:szCs w:val="20"/>
        </w:rPr>
        <w:t>, PAYROLL LISTSERVS,</w:t>
      </w:r>
      <w:r w:rsidR="00427CD9">
        <w:rPr>
          <w:rFonts w:ascii="Calibri" w:hAnsi="Calibri"/>
          <w:b/>
          <w:sz w:val="24"/>
          <w:szCs w:val="20"/>
        </w:rPr>
        <w:t xml:space="preserve"> AND BENEFITS</w:t>
      </w:r>
      <w:r w:rsidRPr="00975FC8">
        <w:rPr>
          <w:rFonts w:ascii="Calibri" w:hAnsi="Calibri"/>
          <w:b/>
          <w:sz w:val="24"/>
          <w:szCs w:val="20"/>
        </w:rPr>
        <w:t xml:space="preserve"> SYSTEMS</w:t>
      </w:r>
    </w:p>
    <w:tbl>
      <w:tblPr>
        <w:tblStyle w:val="TableGrid"/>
        <w:tblW w:w="10080" w:type="dxa"/>
        <w:tblBorders>
          <w:top w:val="single" w:sz="4" w:space="0" w:color="0F4876" w:themeColor="accent1"/>
          <w:left w:val="single" w:sz="4" w:space="0" w:color="0F4876" w:themeColor="accent1"/>
          <w:bottom w:val="single" w:sz="4" w:space="0" w:color="0F4876" w:themeColor="accent1"/>
          <w:right w:val="single" w:sz="4" w:space="0" w:color="0F4876" w:themeColor="accent1"/>
          <w:insideH w:val="single" w:sz="4" w:space="0" w:color="0F4876" w:themeColor="accent1"/>
          <w:insideV w:val="single" w:sz="4" w:space="0" w:color="0F4876" w:themeColor="accent1"/>
        </w:tblBorders>
        <w:tblLayout w:type="fixed"/>
        <w:tblCellMar>
          <w:top w:w="72" w:type="dxa"/>
          <w:left w:w="72" w:type="dxa"/>
          <w:bottom w:w="72" w:type="dxa"/>
          <w:right w:w="72" w:type="dxa"/>
        </w:tblCellMar>
        <w:tblLook w:val="04A0" w:firstRow="1" w:lastRow="0" w:firstColumn="1" w:lastColumn="0" w:noHBand="0" w:noVBand="1"/>
      </w:tblPr>
      <w:tblGrid>
        <w:gridCol w:w="1872"/>
        <w:gridCol w:w="2016"/>
        <w:gridCol w:w="2592"/>
        <w:gridCol w:w="3600"/>
      </w:tblGrid>
      <w:tr w:rsidR="00A4727A" w:rsidRPr="00FB2A3F" w14:paraId="100AC2A6" w14:textId="77777777" w:rsidTr="00A4727A">
        <w:tc>
          <w:tcPr>
            <w:tcW w:w="1872" w:type="dxa"/>
            <w:shd w:val="clear" w:color="auto" w:fill="FEF3D3" w:themeFill="accent3" w:themeFillTint="33"/>
          </w:tcPr>
          <w:p w14:paraId="5B64DF6F" w14:textId="77777777" w:rsidR="00A4727A" w:rsidRPr="000205C0" w:rsidRDefault="00A4727A" w:rsidP="000D7B8F">
            <w:pPr>
              <w:rPr>
                <w:rFonts w:ascii="Calibri" w:hAnsi="Calibri"/>
                <w:b/>
                <w:szCs w:val="20"/>
              </w:rPr>
            </w:pPr>
            <w:r w:rsidRPr="000205C0">
              <w:rPr>
                <w:rFonts w:ascii="Calibri" w:hAnsi="Calibri"/>
                <w:b/>
                <w:szCs w:val="20"/>
              </w:rPr>
              <w:t>Institution Name</w:t>
            </w:r>
          </w:p>
        </w:tc>
        <w:tc>
          <w:tcPr>
            <w:tcW w:w="2016" w:type="dxa"/>
          </w:tcPr>
          <w:p w14:paraId="47DC9AF6" w14:textId="77777777" w:rsidR="00A4727A" w:rsidRPr="00FB2A3F" w:rsidRDefault="00A4727A" w:rsidP="000D7B8F">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c>
          <w:tcPr>
            <w:tcW w:w="2592" w:type="dxa"/>
            <w:shd w:val="clear" w:color="auto" w:fill="FEF3D3" w:themeFill="accent3" w:themeFillTint="33"/>
          </w:tcPr>
          <w:p w14:paraId="7531AFF2" w14:textId="77777777" w:rsidR="00A4727A" w:rsidRPr="000205C0" w:rsidRDefault="00A4727A" w:rsidP="000D7B8F">
            <w:pPr>
              <w:rPr>
                <w:rFonts w:ascii="Calibri" w:hAnsi="Calibri"/>
                <w:b/>
                <w:szCs w:val="20"/>
              </w:rPr>
            </w:pPr>
            <w:r w:rsidRPr="000205C0">
              <w:rPr>
                <w:rFonts w:ascii="Calibri" w:hAnsi="Calibri"/>
                <w:b/>
                <w:szCs w:val="20"/>
              </w:rPr>
              <w:t>Employee Name</w:t>
            </w:r>
          </w:p>
        </w:tc>
        <w:tc>
          <w:tcPr>
            <w:tcW w:w="3600" w:type="dxa"/>
          </w:tcPr>
          <w:p w14:paraId="0E37DC4A" w14:textId="77777777" w:rsidR="00A4727A" w:rsidRPr="00FB2A3F" w:rsidRDefault="00A4727A" w:rsidP="000D7B8F">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r w:rsidR="00A4727A" w:rsidRPr="00FB2A3F" w14:paraId="453D34D5" w14:textId="77777777" w:rsidTr="00A4727A">
        <w:tc>
          <w:tcPr>
            <w:tcW w:w="1872" w:type="dxa"/>
            <w:shd w:val="clear" w:color="auto" w:fill="FEF3D3" w:themeFill="accent3" w:themeFillTint="33"/>
          </w:tcPr>
          <w:p w14:paraId="07DA23E3" w14:textId="77777777" w:rsidR="00A4727A" w:rsidRPr="000205C0" w:rsidRDefault="00A4727A" w:rsidP="00A4727A">
            <w:pPr>
              <w:rPr>
                <w:rFonts w:ascii="Calibri" w:hAnsi="Calibri"/>
                <w:b/>
                <w:szCs w:val="20"/>
              </w:rPr>
            </w:pPr>
            <w:r>
              <w:rPr>
                <w:rFonts w:ascii="Calibri" w:hAnsi="Calibri"/>
                <w:b/>
                <w:szCs w:val="20"/>
              </w:rPr>
              <w:t xml:space="preserve">Date </w:t>
            </w:r>
          </w:p>
        </w:tc>
        <w:tc>
          <w:tcPr>
            <w:tcW w:w="2016" w:type="dxa"/>
          </w:tcPr>
          <w:p w14:paraId="569F7D2D" w14:textId="77777777" w:rsidR="00A4727A" w:rsidRDefault="00A4727A" w:rsidP="000D7B8F">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c>
          <w:tcPr>
            <w:tcW w:w="2592" w:type="dxa"/>
            <w:shd w:val="clear" w:color="auto" w:fill="FEF3D3" w:themeFill="accent3" w:themeFillTint="33"/>
          </w:tcPr>
          <w:p w14:paraId="3F920CA7" w14:textId="77777777" w:rsidR="00A4727A" w:rsidRPr="000205C0" w:rsidRDefault="009A0C1B" w:rsidP="001E4730">
            <w:pPr>
              <w:rPr>
                <w:rFonts w:ascii="Calibri" w:hAnsi="Calibri"/>
                <w:b/>
                <w:szCs w:val="20"/>
              </w:rPr>
            </w:pPr>
            <w:r>
              <w:rPr>
                <w:rFonts w:ascii="Calibri" w:hAnsi="Calibri"/>
                <w:b/>
                <w:szCs w:val="20"/>
              </w:rPr>
              <w:t>Campus</w:t>
            </w:r>
            <w:r w:rsidR="00A4727A" w:rsidRPr="000205C0">
              <w:rPr>
                <w:rFonts w:ascii="Calibri" w:hAnsi="Calibri"/>
                <w:b/>
                <w:szCs w:val="20"/>
              </w:rPr>
              <w:t xml:space="preserve"> </w:t>
            </w:r>
            <w:r w:rsidR="001E4730">
              <w:rPr>
                <w:rFonts w:ascii="Calibri" w:hAnsi="Calibri"/>
                <w:b/>
                <w:szCs w:val="20"/>
              </w:rPr>
              <w:t>Login ID</w:t>
            </w:r>
          </w:p>
        </w:tc>
        <w:tc>
          <w:tcPr>
            <w:tcW w:w="3600" w:type="dxa"/>
          </w:tcPr>
          <w:p w14:paraId="60FC2C52" w14:textId="77777777" w:rsidR="00A4727A" w:rsidRDefault="00A4727A" w:rsidP="000D7B8F">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bl>
    <w:p w14:paraId="5820B08F" w14:textId="77777777" w:rsidR="000F290A" w:rsidRPr="00975FC8" w:rsidRDefault="000F290A" w:rsidP="000D7B8F">
      <w:pPr>
        <w:rPr>
          <w:rFonts w:ascii="Calibri" w:hAnsi="Calibri"/>
          <w:b/>
          <w:sz w:val="16"/>
          <w:szCs w:val="16"/>
        </w:rPr>
      </w:pPr>
    </w:p>
    <w:tbl>
      <w:tblPr>
        <w:tblStyle w:val="TableGrid"/>
        <w:tblW w:w="10080" w:type="dxa"/>
        <w:tblBorders>
          <w:top w:val="single" w:sz="4" w:space="0" w:color="0F4876" w:themeColor="accent1"/>
          <w:left w:val="single" w:sz="4" w:space="0" w:color="0F4876" w:themeColor="accent1"/>
          <w:bottom w:val="single" w:sz="4" w:space="0" w:color="0F4876" w:themeColor="accent1"/>
          <w:right w:val="single" w:sz="4" w:space="0" w:color="0F4876" w:themeColor="accent1"/>
          <w:insideH w:val="single" w:sz="4" w:space="0" w:color="0F4876" w:themeColor="accent1"/>
          <w:insideV w:val="single" w:sz="4" w:space="0" w:color="0F4876" w:themeColor="accent1"/>
        </w:tblBorders>
        <w:tblLayout w:type="fixed"/>
        <w:tblCellMar>
          <w:top w:w="72" w:type="dxa"/>
          <w:left w:w="72" w:type="dxa"/>
          <w:bottom w:w="72" w:type="dxa"/>
          <w:right w:w="72" w:type="dxa"/>
        </w:tblCellMar>
        <w:tblLook w:val="04A0" w:firstRow="1" w:lastRow="0" w:firstColumn="1" w:lastColumn="0" w:noHBand="0" w:noVBand="1"/>
      </w:tblPr>
      <w:tblGrid>
        <w:gridCol w:w="9360"/>
        <w:gridCol w:w="720"/>
      </w:tblGrid>
      <w:tr w:rsidR="00A4727A" w:rsidRPr="00975FC8" w14:paraId="6F62FDA3" w14:textId="77777777" w:rsidTr="00A4727A">
        <w:trPr>
          <w:trHeight w:val="20"/>
        </w:trPr>
        <w:tc>
          <w:tcPr>
            <w:tcW w:w="9360" w:type="dxa"/>
            <w:shd w:val="clear" w:color="auto" w:fill="F6CCDA" w:themeFill="accent2" w:themeFillTint="33"/>
            <w:vAlign w:val="center"/>
          </w:tcPr>
          <w:p w14:paraId="79224E57" w14:textId="77777777" w:rsidR="00A4727A" w:rsidRPr="00975FC8" w:rsidRDefault="00A4727A" w:rsidP="00975FC8">
            <w:pPr>
              <w:jc w:val="right"/>
              <w:rPr>
                <w:rFonts w:ascii="Calibri" w:hAnsi="Calibri"/>
                <w:sz w:val="24"/>
              </w:rPr>
            </w:pPr>
            <w:r w:rsidRPr="00975FC8">
              <w:rPr>
                <w:rFonts w:ascii="Calibri" w:hAnsi="Calibri"/>
                <w:b/>
                <w:sz w:val="24"/>
              </w:rPr>
              <w:t>CHECK HERE TO REMOVE THIS EMPLOYEE’S ACCESS COMPLETELY</w:t>
            </w:r>
            <w:r w:rsidR="00975FC8" w:rsidRPr="00975FC8">
              <w:rPr>
                <w:rFonts w:ascii="Calibri" w:hAnsi="Calibri"/>
                <w:b/>
                <w:sz w:val="24"/>
              </w:rPr>
              <w:t xml:space="preserve"> </w:t>
            </w:r>
            <w:r w:rsidR="00975FC8" w:rsidRPr="00975FC8">
              <w:rPr>
                <w:rFonts w:ascii="Calibri" w:hAnsi="Calibri"/>
                <w:b/>
                <w:sz w:val="24"/>
              </w:rPr>
              <w:sym w:font="Wingdings" w:char="F0E0"/>
            </w:r>
          </w:p>
        </w:tc>
        <w:tc>
          <w:tcPr>
            <w:tcW w:w="720" w:type="dxa"/>
            <w:shd w:val="clear" w:color="auto" w:fill="auto"/>
            <w:vAlign w:val="center"/>
          </w:tcPr>
          <w:p w14:paraId="34244B21" w14:textId="77777777" w:rsidR="00A4727A" w:rsidRPr="00975FC8" w:rsidRDefault="00A4727A" w:rsidP="00A4727A">
            <w:pPr>
              <w:jc w:val="center"/>
              <w:rPr>
                <w:rFonts w:ascii="Calibri" w:hAnsi="Calibri"/>
                <w:sz w:val="24"/>
              </w:rPr>
            </w:pPr>
            <w:r w:rsidRPr="00975FC8">
              <w:rPr>
                <w:rFonts w:ascii="Calibri" w:hAnsi="Calibri"/>
                <w:sz w:val="28"/>
              </w:rPr>
              <w:fldChar w:fldCharType="begin">
                <w:ffData>
                  <w:name w:val="Check1"/>
                  <w:enabled/>
                  <w:calcOnExit w:val="0"/>
                  <w:checkBox>
                    <w:sizeAuto/>
                    <w:default w:val="0"/>
                    <w:checked w:val="0"/>
                  </w:checkBox>
                </w:ffData>
              </w:fldChar>
            </w:r>
            <w:bookmarkStart w:id="0" w:name="Check1"/>
            <w:r w:rsidRPr="00975FC8">
              <w:rPr>
                <w:rFonts w:ascii="Calibri" w:hAnsi="Calibri"/>
                <w:sz w:val="28"/>
              </w:rPr>
              <w:instrText xml:space="preserve"> FORMCHECKBOX </w:instrText>
            </w:r>
            <w:r w:rsidR="00000000">
              <w:rPr>
                <w:rFonts w:ascii="Calibri" w:hAnsi="Calibri"/>
                <w:sz w:val="28"/>
              </w:rPr>
            </w:r>
            <w:r w:rsidR="00000000">
              <w:rPr>
                <w:rFonts w:ascii="Calibri" w:hAnsi="Calibri"/>
                <w:sz w:val="28"/>
              </w:rPr>
              <w:fldChar w:fldCharType="separate"/>
            </w:r>
            <w:r w:rsidRPr="00975FC8">
              <w:rPr>
                <w:rFonts w:ascii="Calibri" w:hAnsi="Calibri"/>
                <w:sz w:val="28"/>
              </w:rPr>
              <w:fldChar w:fldCharType="end"/>
            </w:r>
            <w:bookmarkEnd w:id="0"/>
          </w:p>
        </w:tc>
      </w:tr>
    </w:tbl>
    <w:p w14:paraId="43A94F73" w14:textId="77777777" w:rsidR="000F290A" w:rsidRPr="00975FC8" w:rsidRDefault="000F290A" w:rsidP="000D7B8F">
      <w:pPr>
        <w:rPr>
          <w:rFonts w:ascii="Calibri" w:hAnsi="Calibri"/>
          <w:sz w:val="16"/>
          <w:szCs w:val="16"/>
        </w:rPr>
      </w:pPr>
    </w:p>
    <w:p w14:paraId="5159C4B8" w14:textId="77777777" w:rsidR="000F290A" w:rsidRPr="00975FC8" w:rsidRDefault="000F290A" w:rsidP="000D7B8F">
      <w:pPr>
        <w:rPr>
          <w:rFonts w:ascii="Calibri" w:hAnsi="Calibri"/>
          <w:b/>
          <w:sz w:val="24"/>
          <w:szCs w:val="20"/>
        </w:rPr>
      </w:pPr>
      <w:r w:rsidRPr="00975FC8">
        <w:rPr>
          <w:rFonts w:ascii="Calibri" w:hAnsi="Calibri"/>
          <w:b/>
          <w:sz w:val="24"/>
          <w:szCs w:val="20"/>
        </w:rPr>
        <w:t xml:space="preserve">ADD </w:t>
      </w:r>
      <w:r w:rsidR="00975FC8" w:rsidRPr="00975FC8">
        <w:rPr>
          <w:rFonts w:ascii="Calibri" w:hAnsi="Calibri"/>
          <w:b/>
          <w:sz w:val="24"/>
          <w:szCs w:val="20"/>
        </w:rPr>
        <w:t xml:space="preserve">A </w:t>
      </w:r>
      <w:r w:rsidRPr="00975FC8">
        <w:rPr>
          <w:rFonts w:ascii="Calibri" w:hAnsi="Calibri"/>
          <w:b/>
          <w:sz w:val="24"/>
          <w:szCs w:val="20"/>
        </w:rPr>
        <w:t xml:space="preserve">NEW EMPLOYEE OR MODIFY </w:t>
      </w:r>
      <w:r w:rsidR="00975FC8" w:rsidRPr="00975FC8">
        <w:rPr>
          <w:rFonts w:ascii="Calibri" w:hAnsi="Calibri"/>
          <w:b/>
          <w:sz w:val="24"/>
          <w:szCs w:val="20"/>
        </w:rPr>
        <w:t xml:space="preserve">A </w:t>
      </w:r>
      <w:r w:rsidRPr="00975FC8">
        <w:rPr>
          <w:rFonts w:ascii="Calibri" w:hAnsi="Calibri"/>
          <w:b/>
          <w:sz w:val="24"/>
          <w:szCs w:val="20"/>
        </w:rPr>
        <w:t>CURRENT EMPLOYEE</w:t>
      </w:r>
    </w:p>
    <w:p w14:paraId="7BDCADCB" w14:textId="77777777" w:rsidR="008D7150" w:rsidRPr="009A0C1B" w:rsidRDefault="008D7150" w:rsidP="000D7B8F">
      <w:pPr>
        <w:rPr>
          <w:rFonts w:ascii="Calibri" w:hAnsi="Calibri"/>
          <w:b/>
          <w:color w:val="BC1F52" w:themeColor="accent2"/>
          <w:szCs w:val="20"/>
        </w:rPr>
      </w:pPr>
      <w:r w:rsidRPr="009A0C1B">
        <w:rPr>
          <w:rFonts w:ascii="Calibri" w:hAnsi="Calibri"/>
          <w:b/>
          <w:color w:val="BC1F52" w:themeColor="accent2"/>
          <w:szCs w:val="20"/>
        </w:rPr>
        <w:t xml:space="preserve">(See </w:t>
      </w:r>
      <w:r w:rsidR="00975FC8" w:rsidRPr="009A0C1B">
        <w:rPr>
          <w:rFonts w:ascii="Calibri" w:hAnsi="Calibri"/>
          <w:b/>
          <w:color w:val="BC1F52" w:themeColor="accent2"/>
          <w:szCs w:val="20"/>
        </w:rPr>
        <w:t xml:space="preserve">listserv descriptions and system access instructions </w:t>
      </w:r>
      <w:r w:rsidRPr="009A0C1B">
        <w:rPr>
          <w:rFonts w:ascii="Calibri" w:hAnsi="Calibri"/>
          <w:b/>
          <w:color w:val="BC1F52" w:themeColor="accent2"/>
          <w:szCs w:val="20"/>
        </w:rPr>
        <w:t>on reverse to determine if membership</w:t>
      </w:r>
      <w:r w:rsidR="00975FC8" w:rsidRPr="009A0C1B">
        <w:rPr>
          <w:rFonts w:ascii="Calibri" w:hAnsi="Calibri"/>
          <w:b/>
          <w:color w:val="BC1F52" w:themeColor="accent2"/>
          <w:szCs w:val="20"/>
        </w:rPr>
        <w:t>/access</w:t>
      </w:r>
      <w:r w:rsidRPr="009A0C1B">
        <w:rPr>
          <w:rFonts w:ascii="Calibri" w:hAnsi="Calibri"/>
          <w:b/>
          <w:color w:val="BC1F52" w:themeColor="accent2"/>
          <w:szCs w:val="20"/>
        </w:rPr>
        <w:t xml:space="preserve"> is appropriate.</w:t>
      </w:r>
      <w:r w:rsidR="00975FC8" w:rsidRPr="009A0C1B">
        <w:rPr>
          <w:rFonts w:ascii="Calibri" w:hAnsi="Calibri"/>
          <w:b/>
          <w:color w:val="BC1F52" w:themeColor="accent2"/>
          <w:szCs w:val="20"/>
        </w:rPr>
        <w:t>)</w:t>
      </w:r>
    </w:p>
    <w:p w14:paraId="5C04349D" w14:textId="77777777" w:rsidR="000F290A" w:rsidRPr="00975FC8" w:rsidRDefault="000F290A" w:rsidP="000D7B8F">
      <w:pPr>
        <w:rPr>
          <w:rFonts w:ascii="Calibri" w:hAnsi="Calibri"/>
          <w:sz w:val="16"/>
          <w:szCs w:val="16"/>
        </w:rPr>
      </w:pPr>
    </w:p>
    <w:tbl>
      <w:tblPr>
        <w:tblStyle w:val="TableGrid"/>
        <w:tblW w:w="10080" w:type="dxa"/>
        <w:tblBorders>
          <w:top w:val="single" w:sz="4" w:space="0" w:color="0F4876" w:themeColor="accent1"/>
          <w:left w:val="single" w:sz="4" w:space="0" w:color="0F4876" w:themeColor="accent1"/>
          <w:bottom w:val="single" w:sz="4" w:space="0" w:color="0F4876" w:themeColor="accent1"/>
          <w:right w:val="single" w:sz="4" w:space="0" w:color="0F4876" w:themeColor="accent1"/>
          <w:insideH w:val="single" w:sz="4" w:space="0" w:color="0F4876" w:themeColor="accent1"/>
          <w:insideV w:val="single" w:sz="4" w:space="0" w:color="0F4876" w:themeColor="accent1"/>
        </w:tblBorders>
        <w:tblLayout w:type="fixed"/>
        <w:tblCellMar>
          <w:top w:w="72" w:type="dxa"/>
          <w:left w:w="72" w:type="dxa"/>
          <w:bottom w:w="72" w:type="dxa"/>
          <w:right w:w="72" w:type="dxa"/>
        </w:tblCellMar>
        <w:tblLook w:val="04A0" w:firstRow="1" w:lastRow="0" w:firstColumn="1" w:lastColumn="0" w:noHBand="0" w:noVBand="1"/>
      </w:tblPr>
      <w:tblGrid>
        <w:gridCol w:w="1872"/>
        <w:gridCol w:w="3168"/>
        <w:gridCol w:w="1872"/>
        <w:gridCol w:w="3168"/>
      </w:tblGrid>
      <w:tr w:rsidR="000205C0" w:rsidRPr="00FB2A3F" w14:paraId="1FA81BBD" w14:textId="77777777" w:rsidTr="00A4727A">
        <w:tc>
          <w:tcPr>
            <w:tcW w:w="1872" w:type="dxa"/>
            <w:shd w:val="clear" w:color="auto" w:fill="FEF3D3" w:themeFill="accent3" w:themeFillTint="33"/>
          </w:tcPr>
          <w:p w14:paraId="28634C38" w14:textId="77777777" w:rsidR="000F290A" w:rsidRPr="000205C0" w:rsidRDefault="000F290A" w:rsidP="00782AB4">
            <w:pPr>
              <w:rPr>
                <w:rFonts w:ascii="Calibri" w:hAnsi="Calibri"/>
                <w:b/>
                <w:szCs w:val="20"/>
              </w:rPr>
            </w:pPr>
            <w:r w:rsidRPr="000205C0">
              <w:rPr>
                <w:rFonts w:ascii="Calibri" w:hAnsi="Calibri"/>
                <w:b/>
                <w:szCs w:val="20"/>
              </w:rPr>
              <w:t>Employee Title</w:t>
            </w:r>
          </w:p>
        </w:tc>
        <w:tc>
          <w:tcPr>
            <w:tcW w:w="3168" w:type="dxa"/>
          </w:tcPr>
          <w:p w14:paraId="046FCA60" w14:textId="77777777" w:rsidR="000F290A" w:rsidRPr="00FB2A3F" w:rsidRDefault="000205C0" w:rsidP="00782AB4">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c>
          <w:tcPr>
            <w:tcW w:w="1872" w:type="dxa"/>
            <w:shd w:val="clear" w:color="auto" w:fill="FEF3D3" w:themeFill="accent3" w:themeFillTint="33"/>
          </w:tcPr>
          <w:p w14:paraId="4FB38A08" w14:textId="77777777" w:rsidR="000F290A" w:rsidRPr="000205C0" w:rsidRDefault="000F290A" w:rsidP="00782AB4">
            <w:pPr>
              <w:rPr>
                <w:rFonts w:ascii="Calibri" w:hAnsi="Calibri"/>
                <w:b/>
                <w:szCs w:val="20"/>
              </w:rPr>
            </w:pPr>
            <w:r w:rsidRPr="000205C0">
              <w:rPr>
                <w:rFonts w:ascii="Calibri" w:hAnsi="Calibri"/>
                <w:b/>
                <w:szCs w:val="20"/>
              </w:rPr>
              <w:t>Employee Email</w:t>
            </w:r>
            <w:r w:rsidR="001E4730">
              <w:rPr>
                <w:rFonts w:ascii="Calibri" w:hAnsi="Calibri"/>
                <w:b/>
                <w:szCs w:val="20"/>
              </w:rPr>
              <w:br/>
            </w:r>
            <w:r w:rsidR="001E4730" w:rsidRPr="001E4730">
              <w:rPr>
                <w:rFonts w:ascii="Calibri" w:hAnsi="Calibri"/>
                <w:b/>
                <w:sz w:val="14"/>
                <w:szCs w:val="20"/>
              </w:rPr>
              <w:t>(Do not use an email alias)</w:t>
            </w:r>
          </w:p>
        </w:tc>
        <w:tc>
          <w:tcPr>
            <w:tcW w:w="3168" w:type="dxa"/>
          </w:tcPr>
          <w:p w14:paraId="35C347D9" w14:textId="77777777" w:rsidR="000F290A" w:rsidRPr="00FB2A3F" w:rsidRDefault="000205C0" w:rsidP="00782AB4">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r w:rsidR="000205C0" w:rsidRPr="00FB2A3F" w14:paraId="0F403CA5" w14:textId="77777777" w:rsidTr="00A4727A">
        <w:tc>
          <w:tcPr>
            <w:tcW w:w="1872" w:type="dxa"/>
            <w:shd w:val="clear" w:color="auto" w:fill="FEF3D3" w:themeFill="accent3" w:themeFillTint="33"/>
          </w:tcPr>
          <w:p w14:paraId="0F3CD537" w14:textId="77777777" w:rsidR="000F290A" w:rsidRPr="000205C0" w:rsidRDefault="00FB2A3F" w:rsidP="00782AB4">
            <w:pPr>
              <w:rPr>
                <w:rFonts w:ascii="Calibri" w:hAnsi="Calibri"/>
                <w:b/>
                <w:szCs w:val="20"/>
              </w:rPr>
            </w:pPr>
            <w:r w:rsidRPr="000205C0">
              <w:rPr>
                <w:rFonts w:ascii="Calibri" w:hAnsi="Calibri"/>
                <w:b/>
                <w:szCs w:val="20"/>
              </w:rPr>
              <w:t>Supervisor Name</w:t>
            </w:r>
          </w:p>
        </w:tc>
        <w:tc>
          <w:tcPr>
            <w:tcW w:w="3168" w:type="dxa"/>
          </w:tcPr>
          <w:p w14:paraId="2BCC5142" w14:textId="77777777" w:rsidR="000F290A" w:rsidRPr="00FB2A3F" w:rsidRDefault="000205C0" w:rsidP="00782AB4">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c>
          <w:tcPr>
            <w:tcW w:w="1872" w:type="dxa"/>
            <w:shd w:val="clear" w:color="auto" w:fill="FEF3D3" w:themeFill="accent3" w:themeFillTint="33"/>
          </w:tcPr>
          <w:p w14:paraId="5856263E" w14:textId="77777777" w:rsidR="000F290A" w:rsidRPr="000205C0" w:rsidRDefault="000F290A" w:rsidP="00782AB4">
            <w:pPr>
              <w:rPr>
                <w:rFonts w:ascii="Calibri" w:hAnsi="Calibri"/>
                <w:b/>
                <w:szCs w:val="20"/>
              </w:rPr>
            </w:pPr>
            <w:r w:rsidRPr="000205C0">
              <w:rPr>
                <w:rFonts w:ascii="Calibri" w:hAnsi="Calibri"/>
                <w:b/>
                <w:szCs w:val="20"/>
              </w:rPr>
              <w:t>Employee Phone</w:t>
            </w:r>
          </w:p>
        </w:tc>
        <w:tc>
          <w:tcPr>
            <w:tcW w:w="3168" w:type="dxa"/>
          </w:tcPr>
          <w:p w14:paraId="7C060D7C" w14:textId="77777777" w:rsidR="000F290A" w:rsidRPr="00FB2A3F" w:rsidRDefault="000205C0" w:rsidP="00782AB4">
            <w:pPr>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bl>
    <w:p w14:paraId="2E633D51" w14:textId="77777777" w:rsidR="008D7150" w:rsidRPr="00975FC8" w:rsidRDefault="008D7150" w:rsidP="000D7B8F">
      <w:pPr>
        <w:rPr>
          <w:rFonts w:ascii="Calibri" w:hAnsi="Calibri"/>
          <w:sz w:val="16"/>
          <w:szCs w:val="16"/>
        </w:rPr>
      </w:pPr>
    </w:p>
    <w:tbl>
      <w:tblPr>
        <w:tblStyle w:val="TableGrid"/>
        <w:tblW w:w="10075" w:type="dxa"/>
        <w:tblBorders>
          <w:top w:val="single" w:sz="4" w:space="0" w:color="0F4876" w:themeColor="accent1"/>
          <w:left w:val="single" w:sz="4" w:space="0" w:color="0F4876" w:themeColor="accent1"/>
          <w:bottom w:val="single" w:sz="4" w:space="0" w:color="0F4876" w:themeColor="accent1"/>
          <w:right w:val="single" w:sz="4" w:space="0" w:color="0F4876" w:themeColor="accent1"/>
          <w:insideH w:val="single" w:sz="4" w:space="0" w:color="0F4876" w:themeColor="accent1"/>
          <w:insideV w:val="single" w:sz="4" w:space="0" w:color="0F4876" w:themeColor="accent1"/>
        </w:tblBorders>
        <w:tblLayout w:type="fixed"/>
        <w:tblCellMar>
          <w:top w:w="72" w:type="dxa"/>
          <w:left w:w="72" w:type="dxa"/>
          <w:bottom w:w="72" w:type="dxa"/>
          <w:right w:w="72" w:type="dxa"/>
        </w:tblCellMar>
        <w:tblLook w:val="04A0" w:firstRow="1" w:lastRow="0" w:firstColumn="1" w:lastColumn="0" w:noHBand="0" w:noVBand="1"/>
      </w:tblPr>
      <w:tblGrid>
        <w:gridCol w:w="2517"/>
        <w:gridCol w:w="1008"/>
        <w:gridCol w:w="1008"/>
        <w:gridCol w:w="1008"/>
        <w:gridCol w:w="2518"/>
        <w:gridCol w:w="999"/>
        <w:gridCol w:w="9"/>
        <w:gridCol w:w="1008"/>
      </w:tblGrid>
      <w:tr w:rsidR="00FB2A3F" w:rsidRPr="00FB2A3F" w14:paraId="30F5D635" w14:textId="77777777" w:rsidTr="005502CA">
        <w:tc>
          <w:tcPr>
            <w:tcW w:w="2517" w:type="dxa"/>
            <w:tcBorders>
              <w:right w:val="single" w:sz="4" w:space="0" w:color="FFFFFF" w:themeColor="background1"/>
            </w:tcBorders>
            <w:shd w:val="clear" w:color="auto" w:fill="0F4876" w:themeFill="accent1"/>
            <w:vAlign w:val="center"/>
          </w:tcPr>
          <w:p w14:paraId="303408D2" w14:textId="77777777" w:rsidR="00FB2A3F" w:rsidRPr="000205C0" w:rsidRDefault="00FB2A3F" w:rsidP="00FB2A3F">
            <w:pPr>
              <w:rPr>
                <w:rFonts w:ascii="Calibri" w:hAnsi="Calibri"/>
                <w:b/>
                <w:color w:val="FFFFFF" w:themeColor="background1"/>
                <w:szCs w:val="20"/>
              </w:rPr>
            </w:pPr>
            <w:r w:rsidRPr="000205C0">
              <w:rPr>
                <w:rFonts w:ascii="Calibri" w:hAnsi="Calibri"/>
                <w:b/>
                <w:color w:val="FFFFFF" w:themeColor="background1"/>
                <w:szCs w:val="20"/>
              </w:rPr>
              <w:t>LISTSERV/NETWORK</w:t>
            </w:r>
          </w:p>
        </w:tc>
        <w:tc>
          <w:tcPr>
            <w:tcW w:w="1008" w:type="dxa"/>
            <w:tcBorders>
              <w:left w:val="single" w:sz="4" w:space="0" w:color="FFFFFF" w:themeColor="background1"/>
              <w:right w:val="single" w:sz="4" w:space="0" w:color="FFFFFF" w:themeColor="background1"/>
            </w:tcBorders>
            <w:shd w:val="clear" w:color="auto" w:fill="0F4876" w:themeFill="accent1"/>
            <w:vAlign w:val="center"/>
          </w:tcPr>
          <w:p w14:paraId="57432333" w14:textId="77777777" w:rsidR="00FB2A3F" w:rsidRPr="000205C0" w:rsidRDefault="00FB2A3F" w:rsidP="00FB2A3F">
            <w:pPr>
              <w:jc w:val="center"/>
              <w:rPr>
                <w:rFonts w:ascii="Calibri" w:hAnsi="Calibri"/>
                <w:b/>
                <w:color w:val="FFFFFF" w:themeColor="background1"/>
                <w:szCs w:val="20"/>
              </w:rPr>
            </w:pPr>
            <w:r w:rsidRPr="000205C0">
              <w:rPr>
                <w:rFonts w:ascii="Calibri" w:hAnsi="Calibri"/>
                <w:b/>
                <w:color w:val="FFFFFF" w:themeColor="background1"/>
                <w:szCs w:val="20"/>
              </w:rPr>
              <w:t>ADD</w:t>
            </w:r>
          </w:p>
        </w:tc>
        <w:tc>
          <w:tcPr>
            <w:tcW w:w="1008" w:type="dxa"/>
            <w:tcBorders>
              <w:left w:val="single" w:sz="4" w:space="0" w:color="FFFFFF" w:themeColor="background1"/>
            </w:tcBorders>
            <w:shd w:val="clear" w:color="auto" w:fill="0F4876" w:themeFill="accent1"/>
            <w:vAlign w:val="center"/>
          </w:tcPr>
          <w:p w14:paraId="45AA3D3C" w14:textId="77777777" w:rsidR="00FB2A3F" w:rsidRPr="000205C0" w:rsidRDefault="00FB2A3F" w:rsidP="00FB2A3F">
            <w:pPr>
              <w:jc w:val="center"/>
              <w:rPr>
                <w:rFonts w:ascii="Calibri" w:hAnsi="Calibri"/>
                <w:b/>
                <w:color w:val="FFFFFF" w:themeColor="background1"/>
                <w:szCs w:val="20"/>
              </w:rPr>
            </w:pPr>
            <w:r w:rsidRPr="000205C0">
              <w:rPr>
                <w:rFonts w:ascii="Calibri" w:hAnsi="Calibri"/>
                <w:b/>
                <w:color w:val="FFFFFF" w:themeColor="background1"/>
                <w:szCs w:val="20"/>
              </w:rPr>
              <w:t>REMOVE</w:t>
            </w:r>
          </w:p>
        </w:tc>
        <w:tc>
          <w:tcPr>
            <w:tcW w:w="1008" w:type="dxa"/>
            <w:tcBorders>
              <w:bottom w:val="nil"/>
            </w:tcBorders>
            <w:shd w:val="clear" w:color="auto" w:fill="D9D9D9" w:themeFill="background1" w:themeFillShade="D9"/>
            <w:vAlign w:val="center"/>
          </w:tcPr>
          <w:p w14:paraId="2EFBFB3E" w14:textId="77777777" w:rsidR="00FB2A3F" w:rsidRPr="000205C0" w:rsidRDefault="00FB2A3F" w:rsidP="00FB2A3F">
            <w:pPr>
              <w:jc w:val="center"/>
              <w:rPr>
                <w:rFonts w:ascii="Calibri" w:hAnsi="Calibri"/>
                <w:color w:val="FFFFFF" w:themeColor="background1"/>
                <w:szCs w:val="20"/>
              </w:rPr>
            </w:pPr>
          </w:p>
        </w:tc>
        <w:tc>
          <w:tcPr>
            <w:tcW w:w="2518" w:type="dxa"/>
            <w:tcBorders>
              <w:right w:val="single" w:sz="4" w:space="0" w:color="FFFFFF" w:themeColor="background1"/>
            </w:tcBorders>
            <w:shd w:val="clear" w:color="auto" w:fill="0F4876" w:themeFill="accent1"/>
            <w:vAlign w:val="center"/>
          </w:tcPr>
          <w:p w14:paraId="13E24833" w14:textId="77777777" w:rsidR="00FB2A3F" w:rsidRPr="000205C0" w:rsidRDefault="00427CD9" w:rsidP="00FB2A3F">
            <w:pPr>
              <w:rPr>
                <w:rFonts w:ascii="Calibri" w:hAnsi="Calibri"/>
                <w:b/>
                <w:color w:val="FFFFFF" w:themeColor="background1"/>
                <w:szCs w:val="20"/>
              </w:rPr>
            </w:pPr>
            <w:r>
              <w:rPr>
                <w:rFonts w:ascii="Calibri" w:hAnsi="Calibri"/>
                <w:b/>
                <w:color w:val="FFFFFF" w:themeColor="background1"/>
                <w:szCs w:val="20"/>
              </w:rPr>
              <w:t>BENEFITS SYSTEMS</w:t>
            </w:r>
          </w:p>
        </w:tc>
        <w:tc>
          <w:tcPr>
            <w:tcW w:w="1008" w:type="dxa"/>
            <w:gridSpan w:val="2"/>
            <w:tcBorders>
              <w:left w:val="single" w:sz="4" w:space="0" w:color="FFFFFF" w:themeColor="background1"/>
              <w:right w:val="single" w:sz="4" w:space="0" w:color="FFFFFF" w:themeColor="background1"/>
            </w:tcBorders>
            <w:shd w:val="clear" w:color="auto" w:fill="0F4876" w:themeFill="accent1"/>
            <w:vAlign w:val="center"/>
          </w:tcPr>
          <w:p w14:paraId="6AF89BB9" w14:textId="77777777" w:rsidR="00FB2A3F" w:rsidRPr="000205C0" w:rsidRDefault="00FB2A3F" w:rsidP="00FB2A3F">
            <w:pPr>
              <w:jc w:val="center"/>
              <w:rPr>
                <w:rFonts w:ascii="Calibri" w:hAnsi="Calibri"/>
                <w:b/>
                <w:color w:val="FFFFFF" w:themeColor="background1"/>
                <w:szCs w:val="20"/>
              </w:rPr>
            </w:pPr>
            <w:r w:rsidRPr="000205C0">
              <w:rPr>
                <w:rFonts w:ascii="Calibri" w:hAnsi="Calibri"/>
                <w:b/>
                <w:color w:val="FFFFFF" w:themeColor="background1"/>
                <w:szCs w:val="20"/>
              </w:rPr>
              <w:t>ADD</w:t>
            </w:r>
          </w:p>
        </w:tc>
        <w:tc>
          <w:tcPr>
            <w:tcW w:w="1008" w:type="dxa"/>
            <w:tcBorders>
              <w:left w:val="single" w:sz="4" w:space="0" w:color="FFFFFF" w:themeColor="background1"/>
            </w:tcBorders>
            <w:shd w:val="clear" w:color="auto" w:fill="0F4876" w:themeFill="accent1"/>
            <w:vAlign w:val="center"/>
          </w:tcPr>
          <w:p w14:paraId="5E7B082F" w14:textId="77777777" w:rsidR="00FB2A3F" w:rsidRPr="000205C0" w:rsidRDefault="00FB2A3F" w:rsidP="00FB2A3F">
            <w:pPr>
              <w:jc w:val="center"/>
              <w:rPr>
                <w:rFonts w:ascii="Calibri" w:hAnsi="Calibri"/>
                <w:b/>
                <w:color w:val="FFFFFF" w:themeColor="background1"/>
                <w:szCs w:val="20"/>
              </w:rPr>
            </w:pPr>
            <w:r w:rsidRPr="000205C0">
              <w:rPr>
                <w:rFonts w:ascii="Calibri" w:hAnsi="Calibri"/>
                <w:b/>
                <w:color w:val="FFFFFF" w:themeColor="background1"/>
                <w:szCs w:val="20"/>
              </w:rPr>
              <w:t>REMOVE</w:t>
            </w:r>
          </w:p>
        </w:tc>
      </w:tr>
      <w:tr w:rsidR="00427CD9" w:rsidRPr="000B5564" w14:paraId="7DE24263" w14:textId="77777777" w:rsidTr="000B5564">
        <w:trPr>
          <w:trHeight w:val="259"/>
        </w:trPr>
        <w:tc>
          <w:tcPr>
            <w:tcW w:w="2517" w:type="dxa"/>
            <w:shd w:val="clear" w:color="auto" w:fill="FEF3D3" w:themeFill="accent3" w:themeFillTint="33"/>
            <w:vAlign w:val="center"/>
          </w:tcPr>
          <w:p w14:paraId="62276EA4" w14:textId="77777777" w:rsidR="00427CD9" w:rsidRPr="000B5564" w:rsidRDefault="00427CD9" w:rsidP="00427CD9">
            <w:pPr>
              <w:rPr>
                <w:rFonts w:ascii="Calibri" w:hAnsi="Calibri"/>
                <w:b/>
                <w:sz w:val="18"/>
                <w:szCs w:val="18"/>
              </w:rPr>
            </w:pPr>
            <w:r w:rsidRPr="000B5564">
              <w:rPr>
                <w:rFonts w:ascii="Calibri" w:hAnsi="Calibri"/>
                <w:b/>
                <w:sz w:val="18"/>
                <w:szCs w:val="18"/>
              </w:rPr>
              <w:t>HR Council</w:t>
            </w:r>
          </w:p>
        </w:tc>
        <w:tc>
          <w:tcPr>
            <w:tcW w:w="1008" w:type="dxa"/>
            <w:vAlign w:val="center"/>
          </w:tcPr>
          <w:p w14:paraId="1DCC7D0C" w14:textId="77777777"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bookmarkStart w:id="1" w:name="Check2"/>
            <w:r w:rsidRPr="000B5564">
              <w:rPr>
                <w:rFonts w:ascii="Calibri" w:hAnsi="Calibri"/>
                <w:sz w:val="22"/>
                <w:szCs w:val="22"/>
              </w:rPr>
              <w:instrText xml:space="preserve"> FORMCHECKBOX </w:instrText>
            </w:r>
            <w:r w:rsidR="00000000"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bookmarkEnd w:id="1"/>
          </w:p>
        </w:tc>
        <w:tc>
          <w:tcPr>
            <w:tcW w:w="1008" w:type="dxa"/>
            <w:vAlign w:val="center"/>
          </w:tcPr>
          <w:p w14:paraId="48E5E550" w14:textId="77777777"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00000000"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369B117E" w14:textId="77777777" w:rsidR="00427CD9" w:rsidRPr="000B5564" w:rsidRDefault="00427CD9" w:rsidP="00427CD9">
            <w:pPr>
              <w:jc w:val="center"/>
              <w:rPr>
                <w:rFonts w:ascii="Calibri" w:hAnsi="Calibri"/>
                <w:sz w:val="22"/>
                <w:szCs w:val="22"/>
              </w:rPr>
            </w:pPr>
          </w:p>
        </w:tc>
        <w:tc>
          <w:tcPr>
            <w:tcW w:w="2518" w:type="dxa"/>
            <w:tcBorders>
              <w:bottom w:val="single" w:sz="4" w:space="0" w:color="0F4876" w:themeColor="accent1"/>
            </w:tcBorders>
            <w:shd w:val="clear" w:color="auto" w:fill="FEF3D3" w:themeFill="accent3" w:themeFillTint="33"/>
            <w:vAlign w:val="center"/>
          </w:tcPr>
          <w:p w14:paraId="75FAEA08" w14:textId="77777777" w:rsidR="00427CD9" w:rsidRPr="000B5564" w:rsidRDefault="00427CD9" w:rsidP="00427CD9">
            <w:pPr>
              <w:rPr>
                <w:rFonts w:ascii="Calibri" w:hAnsi="Calibri"/>
                <w:b/>
                <w:sz w:val="18"/>
                <w:szCs w:val="18"/>
              </w:rPr>
            </w:pPr>
            <w:r w:rsidRPr="000B5564">
              <w:rPr>
                <w:rFonts w:ascii="Calibri" w:hAnsi="Calibri"/>
                <w:b/>
                <w:sz w:val="18"/>
                <w:szCs w:val="18"/>
              </w:rPr>
              <w:t>TIAA</w:t>
            </w:r>
          </w:p>
        </w:tc>
        <w:tc>
          <w:tcPr>
            <w:tcW w:w="1008" w:type="dxa"/>
            <w:gridSpan w:val="2"/>
            <w:tcBorders>
              <w:bottom w:val="single" w:sz="4" w:space="0" w:color="0F4876" w:themeColor="accent1"/>
            </w:tcBorders>
            <w:vAlign w:val="center"/>
          </w:tcPr>
          <w:p w14:paraId="35F13E40" w14:textId="7A07DC9C"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
                  <w:enabled/>
                  <w:calcOnExit w:val="0"/>
                  <w:checkBox>
                    <w:sizeAuto/>
                    <w:default w:val="0"/>
                  </w:checkBox>
                </w:ffData>
              </w:fldChar>
            </w:r>
            <w:r w:rsidRPr="000B5564">
              <w:rPr>
                <w:rFonts w:ascii="Calibri" w:hAnsi="Calibri"/>
                <w:sz w:val="22"/>
                <w:szCs w:val="22"/>
              </w:rPr>
              <w:instrText xml:space="preserve"> FORMCHECKBOX </w:instrText>
            </w:r>
            <w:r w:rsidR="000B5564"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bottom w:val="single" w:sz="4" w:space="0" w:color="0F4876" w:themeColor="accent1"/>
            </w:tcBorders>
            <w:vAlign w:val="center"/>
          </w:tcPr>
          <w:p w14:paraId="02EDF525" w14:textId="77777777"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00000000"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p>
        </w:tc>
      </w:tr>
      <w:tr w:rsidR="00427CD9" w:rsidRPr="000B5564" w14:paraId="36AB092B" w14:textId="77777777" w:rsidTr="000B5564">
        <w:trPr>
          <w:trHeight w:val="259"/>
        </w:trPr>
        <w:tc>
          <w:tcPr>
            <w:tcW w:w="2517" w:type="dxa"/>
            <w:shd w:val="clear" w:color="auto" w:fill="FEF3D3" w:themeFill="accent3" w:themeFillTint="33"/>
            <w:vAlign w:val="center"/>
          </w:tcPr>
          <w:p w14:paraId="6C19C7C6" w14:textId="77777777" w:rsidR="00427CD9" w:rsidRPr="000B5564" w:rsidRDefault="00427CD9" w:rsidP="00427CD9">
            <w:pPr>
              <w:rPr>
                <w:rFonts w:ascii="Calibri" w:hAnsi="Calibri"/>
                <w:b/>
                <w:sz w:val="18"/>
                <w:szCs w:val="18"/>
              </w:rPr>
            </w:pPr>
            <w:r w:rsidRPr="000B5564">
              <w:rPr>
                <w:rFonts w:ascii="Calibri" w:hAnsi="Calibri"/>
                <w:b/>
                <w:sz w:val="18"/>
                <w:szCs w:val="18"/>
              </w:rPr>
              <w:t>Benefits Managers</w:t>
            </w:r>
          </w:p>
        </w:tc>
        <w:tc>
          <w:tcPr>
            <w:tcW w:w="1008" w:type="dxa"/>
            <w:vAlign w:val="center"/>
          </w:tcPr>
          <w:p w14:paraId="3411F8C8" w14:textId="77777777"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00000000"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3081E241" w14:textId="77777777"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00000000"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01D1AA0A" w14:textId="77777777" w:rsidR="00427CD9" w:rsidRPr="000B5564" w:rsidRDefault="00427CD9" w:rsidP="00427CD9">
            <w:pPr>
              <w:jc w:val="center"/>
              <w:rPr>
                <w:rFonts w:ascii="Calibri" w:hAnsi="Calibri"/>
                <w:sz w:val="22"/>
                <w:szCs w:val="22"/>
              </w:rPr>
            </w:pPr>
          </w:p>
        </w:tc>
        <w:tc>
          <w:tcPr>
            <w:tcW w:w="2518" w:type="dxa"/>
            <w:tcBorders>
              <w:bottom w:val="nil"/>
            </w:tcBorders>
            <w:shd w:val="clear" w:color="auto" w:fill="FEF3D3" w:themeFill="accent3" w:themeFillTint="33"/>
            <w:vAlign w:val="center"/>
          </w:tcPr>
          <w:p w14:paraId="6374ED9D" w14:textId="77777777" w:rsidR="00427CD9" w:rsidRPr="000B5564" w:rsidRDefault="00427CD9" w:rsidP="00427CD9">
            <w:pPr>
              <w:rPr>
                <w:rFonts w:ascii="Calibri" w:hAnsi="Calibri"/>
                <w:b/>
                <w:sz w:val="18"/>
                <w:szCs w:val="18"/>
              </w:rPr>
            </w:pPr>
            <w:r w:rsidRPr="000B5564">
              <w:rPr>
                <w:rFonts w:ascii="Calibri" w:hAnsi="Calibri"/>
                <w:b/>
                <w:sz w:val="18"/>
                <w:szCs w:val="18"/>
              </w:rPr>
              <w:t>Fidelity</w:t>
            </w:r>
          </w:p>
        </w:tc>
        <w:tc>
          <w:tcPr>
            <w:tcW w:w="1008" w:type="dxa"/>
            <w:gridSpan w:val="2"/>
            <w:tcBorders>
              <w:bottom w:val="nil"/>
            </w:tcBorders>
            <w:vAlign w:val="center"/>
          </w:tcPr>
          <w:p w14:paraId="17CC91C8" w14:textId="77777777"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00000000"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bottom w:val="nil"/>
            </w:tcBorders>
            <w:vAlign w:val="center"/>
          </w:tcPr>
          <w:p w14:paraId="1E0165CC" w14:textId="77777777" w:rsidR="00427CD9" w:rsidRPr="000B5564" w:rsidRDefault="00427CD9" w:rsidP="00427CD9">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00000000" w:rsidRPr="000B5564">
              <w:rPr>
                <w:rFonts w:ascii="Calibri" w:hAnsi="Calibri"/>
                <w:sz w:val="22"/>
                <w:szCs w:val="22"/>
              </w:rPr>
            </w:r>
            <w:r w:rsidR="00000000" w:rsidRPr="000B5564">
              <w:rPr>
                <w:rFonts w:ascii="Calibri" w:hAnsi="Calibri"/>
                <w:sz w:val="22"/>
                <w:szCs w:val="22"/>
              </w:rPr>
              <w:fldChar w:fldCharType="separate"/>
            </w:r>
            <w:r w:rsidRPr="000B5564">
              <w:rPr>
                <w:rFonts w:ascii="Calibri" w:hAnsi="Calibri"/>
                <w:sz w:val="22"/>
                <w:szCs w:val="22"/>
              </w:rPr>
              <w:fldChar w:fldCharType="end"/>
            </w:r>
          </w:p>
        </w:tc>
      </w:tr>
      <w:tr w:rsidR="000B5564" w:rsidRPr="000B5564" w14:paraId="19F54999" w14:textId="77777777" w:rsidTr="000B5564">
        <w:trPr>
          <w:trHeight w:val="259"/>
        </w:trPr>
        <w:tc>
          <w:tcPr>
            <w:tcW w:w="2517" w:type="dxa"/>
            <w:shd w:val="clear" w:color="auto" w:fill="FEF3D3" w:themeFill="accent3" w:themeFillTint="33"/>
            <w:vAlign w:val="center"/>
          </w:tcPr>
          <w:p w14:paraId="391FE844" w14:textId="0AB7A91F" w:rsidR="000B5564" w:rsidRPr="000B5564" w:rsidRDefault="000B5564" w:rsidP="000B5564">
            <w:pPr>
              <w:rPr>
                <w:rFonts w:ascii="Calibri" w:hAnsi="Calibri"/>
                <w:b/>
                <w:sz w:val="18"/>
                <w:szCs w:val="18"/>
              </w:rPr>
            </w:pPr>
            <w:r w:rsidRPr="000B5564">
              <w:rPr>
                <w:rFonts w:ascii="Calibri" w:hAnsi="Calibri"/>
                <w:b/>
                <w:sz w:val="18"/>
                <w:szCs w:val="18"/>
              </w:rPr>
              <w:t xml:space="preserve">Benefits </w:t>
            </w:r>
          </w:p>
        </w:tc>
        <w:tc>
          <w:tcPr>
            <w:tcW w:w="1008" w:type="dxa"/>
            <w:vAlign w:val="center"/>
          </w:tcPr>
          <w:p w14:paraId="181E535E" w14:textId="42DFC4A2"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5E710EBE" w14:textId="1D874170"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324F87CF" w14:textId="77777777" w:rsidR="000B5564" w:rsidRPr="000B5564" w:rsidRDefault="000B5564" w:rsidP="000B5564">
            <w:pPr>
              <w:jc w:val="center"/>
              <w:rPr>
                <w:rFonts w:ascii="Calibri" w:hAnsi="Calibri"/>
                <w:sz w:val="22"/>
                <w:szCs w:val="22"/>
              </w:rPr>
            </w:pPr>
          </w:p>
        </w:tc>
        <w:tc>
          <w:tcPr>
            <w:tcW w:w="2518" w:type="dxa"/>
            <w:tcBorders>
              <w:top w:val="nil"/>
            </w:tcBorders>
            <w:shd w:val="clear" w:color="auto" w:fill="FEF3D3" w:themeFill="accent3" w:themeFillTint="33"/>
            <w:vAlign w:val="center"/>
          </w:tcPr>
          <w:p w14:paraId="3019E28C" w14:textId="098647E6" w:rsidR="000B5564" w:rsidRPr="000B5564" w:rsidRDefault="000B5564" w:rsidP="000B5564">
            <w:pPr>
              <w:rPr>
                <w:rFonts w:ascii="Calibri" w:hAnsi="Calibri"/>
                <w:b/>
                <w:i/>
                <w:iCs/>
                <w:sz w:val="18"/>
                <w:szCs w:val="18"/>
              </w:rPr>
            </w:pPr>
            <w:r w:rsidRPr="000B5564">
              <w:rPr>
                <w:rFonts w:ascii="Calibri" w:hAnsi="Calibri"/>
                <w:b/>
                <w:i/>
                <w:iCs/>
                <w:sz w:val="16"/>
                <w:szCs w:val="16"/>
              </w:rPr>
              <w:t>DOB (Month/Day</w:t>
            </w:r>
            <w:r w:rsidRPr="000B5564">
              <w:rPr>
                <w:rFonts w:ascii="Calibri" w:hAnsi="Calibri"/>
                <w:b/>
                <w:i/>
                <w:iCs/>
                <w:sz w:val="16"/>
                <w:szCs w:val="16"/>
              </w:rPr>
              <w:br/>
              <w:t>Required for Fidelity Access</w:t>
            </w:r>
            <w:r w:rsidRPr="000B5564">
              <w:rPr>
                <w:rFonts w:ascii="Calibri" w:hAnsi="Calibri"/>
                <w:b/>
                <w:i/>
                <w:iCs/>
                <w:sz w:val="16"/>
                <w:szCs w:val="16"/>
              </w:rPr>
              <w:t>)</w:t>
            </w:r>
          </w:p>
        </w:tc>
        <w:tc>
          <w:tcPr>
            <w:tcW w:w="2016" w:type="dxa"/>
            <w:gridSpan w:val="3"/>
            <w:tcBorders>
              <w:top w:val="nil"/>
            </w:tcBorders>
            <w:vAlign w:val="center"/>
          </w:tcPr>
          <w:p w14:paraId="77EB53A8" w14:textId="5A29B676"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Text1"/>
                  <w:enabled/>
                  <w:calcOnExit w:val="0"/>
                  <w:textInput/>
                </w:ffData>
              </w:fldChar>
            </w:r>
            <w:r w:rsidRPr="000B5564">
              <w:rPr>
                <w:rFonts w:ascii="Calibri" w:hAnsi="Calibri"/>
                <w:sz w:val="22"/>
                <w:szCs w:val="22"/>
              </w:rPr>
              <w:instrText xml:space="preserve"> FORMTEXT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noProof/>
                <w:sz w:val="22"/>
                <w:szCs w:val="22"/>
              </w:rPr>
              <w:t> </w:t>
            </w:r>
            <w:r w:rsidRPr="000B5564">
              <w:rPr>
                <w:rFonts w:ascii="Calibri" w:hAnsi="Calibri"/>
                <w:noProof/>
                <w:sz w:val="22"/>
                <w:szCs w:val="22"/>
              </w:rPr>
              <w:t> </w:t>
            </w:r>
            <w:r w:rsidRPr="000B5564">
              <w:rPr>
                <w:rFonts w:ascii="Calibri" w:hAnsi="Calibri"/>
                <w:noProof/>
                <w:sz w:val="22"/>
                <w:szCs w:val="22"/>
              </w:rPr>
              <w:t> </w:t>
            </w:r>
            <w:r w:rsidRPr="000B5564">
              <w:rPr>
                <w:rFonts w:ascii="Calibri" w:hAnsi="Calibri"/>
                <w:noProof/>
                <w:sz w:val="22"/>
                <w:szCs w:val="22"/>
              </w:rPr>
              <w:t> </w:t>
            </w:r>
            <w:r w:rsidRPr="000B5564">
              <w:rPr>
                <w:rFonts w:ascii="Calibri" w:hAnsi="Calibri"/>
                <w:noProof/>
                <w:sz w:val="22"/>
                <w:szCs w:val="22"/>
              </w:rPr>
              <w:t> </w:t>
            </w:r>
            <w:r w:rsidRPr="000B5564">
              <w:rPr>
                <w:rFonts w:ascii="Calibri" w:hAnsi="Calibri"/>
                <w:sz w:val="22"/>
                <w:szCs w:val="22"/>
              </w:rPr>
              <w:fldChar w:fldCharType="end"/>
            </w:r>
          </w:p>
        </w:tc>
      </w:tr>
      <w:tr w:rsidR="000B5564" w:rsidRPr="000B5564" w14:paraId="110F56D4" w14:textId="77777777" w:rsidTr="000B5564">
        <w:trPr>
          <w:trHeight w:val="259"/>
        </w:trPr>
        <w:tc>
          <w:tcPr>
            <w:tcW w:w="2517" w:type="dxa"/>
            <w:shd w:val="clear" w:color="auto" w:fill="FEF3D3" w:themeFill="accent3" w:themeFillTint="33"/>
            <w:vAlign w:val="center"/>
          </w:tcPr>
          <w:p w14:paraId="5A8B8A17" w14:textId="68E61D35" w:rsidR="000B5564" w:rsidRPr="000B5564" w:rsidRDefault="000B5564" w:rsidP="000B5564">
            <w:pPr>
              <w:rPr>
                <w:rFonts w:ascii="Calibri" w:hAnsi="Calibri"/>
                <w:b/>
                <w:sz w:val="18"/>
                <w:szCs w:val="18"/>
              </w:rPr>
            </w:pPr>
            <w:r w:rsidRPr="000B5564">
              <w:rPr>
                <w:rFonts w:ascii="Calibri" w:hAnsi="Calibri"/>
                <w:b/>
                <w:sz w:val="18"/>
                <w:szCs w:val="18"/>
              </w:rPr>
              <w:t xml:space="preserve">Compensation </w:t>
            </w:r>
          </w:p>
        </w:tc>
        <w:tc>
          <w:tcPr>
            <w:tcW w:w="1008" w:type="dxa"/>
            <w:vAlign w:val="center"/>
          </w:tcPr>
          <w:p w14:paraId="363D7B88" w14:textId="5EFB6AF2"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6FB8EED0" w14:textId="6E42A6F2"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24AE9CAC" w14:textId="77777777" w:rsidR="000B5564" w:rsidRPr="000B5564" w:rsidRDefault="000B5564" w:rsidP="000B5564">
            <w:pPr>
              <w:jc w:val="center"/>
              <w:rPr>
                <w:rFonts w:ascii="Calibri" w:hAnsi="Calibri"/>
                <w:sz w:val="22"/>
                <w:szCs w:val="22"/>
              </w:rPr>
            </w:pPr>
          </w:p>
        </w:tc>
        <w:tc>
          <w:tcPr>
            <w:tcW w:w="2518" w:type="dxa"/>
            <w:shd w:val="clear" w:color="auto" w:fill="FEF3D3" w:themeFill="accent3" w:themeFillTint="33"/>
            <w:vAlign w:val="center"/>
          </w:tcPr>
          <w:p w14:paraId="59BD36BE" w14:textId="77777777" w:rsidR="000B5564" w:rsidRPr="000B5564" w:rsidRDefault="000B5564" w:rsidP="000B5564">
            <w:pPr>
              <w:rPr>
                <w:rFonts w:ascii="Calibri" w:hAnsi="Calibri"/>
                <w:b/>
                <w:sz w:val="18"/>
                <w:szCs w:val="18"/>
              </w:rPr>
            </w:pPr>
            <w:r w:rsidRPr="000B5564">
              <w:rPr>
                <w:rFonts w:ascii="Calibri" w:hAnsi="Calibri"/>
                <w:b/>
                <w:sz w:val="18"/>
                <w:szCs w:val="18"/>
              </w:rPr>
              <w:t>ORP</w:t>
            </w:r>
          </w:p>
        </w:tc>
        <w:tc>
          <w:tcPr>
            <w:tcW w:w="1008" w:type="dxa"/>
            <w:gridSpan w:val="2"/>
            <w:vAlign w:val="center"/>
          </w:tcPr>
          <w:p w14:paraId="4AEA0312"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0E84A089"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r>
      <w:tr w:rsidR="000B5564" w:rsidRPr="000B5564" w14:paraId="60CF307E" w14:textId="77777777" w:rsidTr="000B5564">
        <w:trPr>
          <w:trHeight w:val="259"/>
        </w:trPr>
        <w:tc>
          <w:tcPr>
            <w:tcW w:w="2517" w:type="dxa"/>
            <w:shd w:val="clear" w:color="auto" w:fill="FEF3D3" w:themeFill="accent3" w:themeFillTint="33"/>
            <w:vAlign w:val="center"/>
          </w:tcPr>
          <w:p w14:paraId="1482B931" w14:textId="0E0B7460" w:rsidR="000B5564" w:rsidRPr="000B5564" w:rsidRDefault="000B5564" w:rsidP="000B5564">
            <w:pPr>
              <w:rPr>
                <w:rFonts w:ascii="Calibri" w:hAnsi="Calibri"/>
                <w:b/>
                <w:sz w:val="18"/>
                <w:szCs w:val="18"/>
              </w:rPr>
            </w:pPr>
            <w:r w:rsidRPr="000B5564">
              <w:rPr>
                <w:rFonts w:ascii="Calibri" w:hAnsi="Calibri"/>
                <w:b/>
                <w:sz w:val="18"/>
                <w:szCs w:val="18"/>
              </w:rPr>
              <w:t xml:space="preserve">Employment </w:t>
            </w:r>
          </w:p>
        </w:tc>
        <w:tc>
          <w:tcPr>
            <w:tcW w:w="1008" w:type="dxa"/>
            <w:vAlign w:val="center"/>
          </w:tcPr>
          <w:p w14:paraId="76074CC9" w14:textId="687C2E0F"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1119BFDF" w14:textId="7EFFF593"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23E28370" w14:textId="77777777" w:rsidR="000B5564" w:rsidRPr="000B5564" w:rsidRDefault="000B5564" w:rsidP="000B5564">
            <w:pPr>
              <w:jc w:val="center"/>
              <w:rPr>
                <w:rFonts w:ascii="Calibri" w:hAnsi="Calibri"/>
                <w:sz w:val="22"/>
                <w:szCs w:val="22"/>
              </w:rPr>
            </w:pPr>
          </w:p>
        </w:tc>
        <w:tc>
          <w:tcPr>
            <w:tcW w:w="2518" w:type="dxa"/>
            <w:shd w:val="clear" w:color="auto" w:fill="FEF3D3" w:themeFill="accent3" w:themeFillTint="33"/>
            <w:vAlign w:val="center"/>
          </w:tcPr>
          <w:p w14:paraId="43D926B8" w14:textId="77777777" w:rsidR="000B5564" w:rsidRPr="000B5564" w:rsidRDefault="000B5564" w:rsidP="000B5564">
            <w:pPr>
              <w:rPr>
                <w:rFonts w:ascii="Calibri" w:hAnsi="Calibri"/>
                <w:b/>
                <w:sz w:val="18"/>
                <w:szCs w:val="18"/>
              </w:rPr>
            </w:pPr>
            <w:r w:rsidRPr="000B5564">
              <w:rPr>
                <w:rFonts w:ascii="Calibri" w:hAnsi="Calibri"/>
                <w:b/>
                <w:sz w:val="18"/>
                <w:szCs w:val="18"/>
              </w:rPr>
              <w:t>Signature Authority*</w:t>
            </w:r>
          </w:p>
        </w:tc>
        <w:tc>
          <w:tcPr>
            <w:tcW w:w="1008" w:type="dxa"/>
            <w:gridSpan w:val="2"/>
            <w:vAlign w:val="center"/>
          </w:tcPr>
          <w:p w14:paraId="7CAF422C"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6A8A9050"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r>
      <w:tr w:rsidR="000B5564" w:rsidRPr="000B5564" w14:paraId="32461D83" w14:textId="77777777" w:rsidTr="00A236F2">
        <w:trPr>
          <w:trHeight w:val="259"/>
        </w:trPr>
        <w:tc>
          <w:tcPr>
            <w:tcW w:w="2517" w:type="dxa"/>
            <w:shd w:val="clear" w:color="auto" w:fill="FEF3D3" w:themeFill="accent3" w:themeFillTint="33"/>
            <w:vAlign w:val="center"/>
          </w:tcPr>
          <w:p w14:paraId="07842D0A" w14:textId="3C7CF978" w:rsidR="000B5564" w:rsidRPr="000B5564" w:rsidRDefault="000B5564" w:rsidP="000B5564">
            <w:pPr>
              <w:rPr>
                <w:rFonts w:ascii="Calibri" w:hAnsi="Calibri"/>
                <w:b/>
                <w:sz w:val="18"/>
                <w:szCs w:val="18"/>
              </w:rPr>
            </w:pPr>
            <w:r w:rsidRPr="000B5564">
              <w:rPr>
                <w:rFonts w:ascii="Calibri" w:hAnsi="Calibri"/>
                <w:b/>
                <w:sz w:val="18"/>
                <w:szCs w:val="18"/>
              </w:rPr>
              <w:t>EEO Officers</w:t>
            </w:r>
          </w:p>
        </w:tc>
        <w:tc>
          <w:tcPr>
            <w:tcW w:w="1008" w:type="dxa"/>
            <w:vAlign w:val="center"/>
          </w:tcPr>
          <w:p w14:paraId="74C0953F" w14:textId="217B4E2E"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1B2A9012" w14:textId="12730F88"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4AE5B185" w14:textId="77777777" w:rsidR="000B5564" w:rsidRPr="000B5564" w:rsidRDefault="000B5564" w:rsidP="000B5564">
            <w:pPr>
              <w:jc w:val="center"/>
              <w:rPr>
                <w:rFonts w:ascii="Calibri" w:hAnsi="Calibri"/>
                <w:sz w:val="22"/>
                <w:szCs w:val="22"/>
              </w:rPr>
            </w:pPr>
          </w:p>
        </w:tc>
        <w:tc>
          <w:tcPr>
            <w:tcW w:w="2518" w:type="dxa"/>
            <w:shd w:val="clear" w:color="auto" w:fill="FEF3D3" w:themeFill="accent3" w:themeFillTint="33"/>
            <w:vAlign w:val="center"/>
          </w:tcPr>
          <w:p w14:paraId="68D810E2" w14:textId="24C0F0C2" w:rsidR="000B5564" w:rsidRPr="000B5564" w:rsidRDefault="000B5564" w:rsidP="000B5564">
            <w:pPr>
              <w:rPr>
                <w:rFonts w:ascii="Calibri" w:hAnsi="Calibri"/>
                <w:b/>
                <w:sz w:val="18"/>
                <w:szCs w:val="18"/>
              </w:rPr>
            </w:pPr>
            <w:r>
              <w:rPr>
                <w:rFonts w:ascii="Calibri" w:hAnsi="Calibri"/>
                <w:b/>
                <w:sz w:val="18"/>
                <w:szCs w:val="18"/>
              </w:rPr>
              <w:t>Empyrean</w:t>
            </w:r>
          </w:p>
        </w:tc>
        <w:tc>
          <w:tcPr>
            <w:tcW w:w="1008" w:type="dxa"/>
            <w:gridSpan w:val="2"/>
            <w:vAlign w:val="center"/>
          </w:tcPr>
          <w:p w14:paraId="4D98CAE7" w14:textId="07E0B602"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440C9893" w14:textId="52B32CE3"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r>
      <w:tr w:rsidR="000B5564" w:rsidRPr="000B5564" w14:paraId="67A0A285" w14:textId="77777777" w:rsidTr="00A236F2">
        <w:trPr>
          <w:trHeight w:val="259"/>
        </w:trPr>
        <w:tc>
          <w:tcPr>
            <w:tcW w:w="2517" w:type="dxa"/>
            <w:shd w:val="clear" w:color="auto" w:fill="FEF3D3" w:themeFill="accent3" w:themeFillTint="33"/>
            <w:vAlign w:val="center"/>
          </w:tcPr>
          <w:p w14:paraId="79255C22" w14:textId="63279F8F" w:rsidR="000B5564" w:rsidRPr="000B5564" w:rsidRDefault="000B5564" w:rsidP="000B5564">
            <w:pPr>
              <w:rPr>
                <w:rFonts w:ascii="Calibri" w:hAnsi="Calibri"/>
                <w:b/>
                <w:sz w:val="18"/>
                <w:szCs w:val="18"/>
              </w:rPr>
            </w:pPr>
            <w:r w:rsidRPr="000B5564">
              <w:rPr>
                <w:rFonts w:ascii="Calibri" w:hAnsi="Calibri"/>
                <w:b/>
                <w:sz w:val="18"/>
                <w:szCs w:val="18"/>
              </w:rPr>
              <w:t>Engagement</w:t>
            </w:r>
          </w:p>
        </w:tc>
        <w:tc>
          <w:tcPr>
            <w:tcW w:w="1008" w:type="dxa"/>
            <w:vAlign w:val="center"/>
          </w:tcPr>
          <w:p w14:paraId="294C81EF" w14:textId="022111E9"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772171C8" w14:textId="49B8CCC5"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5916FC31" w14:textId="77777777" w:rsidR="000B5564" w:rsidRPr="000B5564" w:rsidRDefault="000B5564" w:rsidP="000B5564">
            <w:pPr>
              <w:jc w:val="center"/>
              <w:rPr>
                <w:rFonts w:ascii="Calibri" w:hAnsi="Calibri"/>
                <w:sz w:val="22"/>
                <w:szCs w:val="22"/>
              </w:rPr>
            </w:pPr>
          </w:p>
        </w:tc>
        <w:tc>
          <w:tcPr>
            <w:tcW w:w="2518" w:type="dxa"/>
            <w:shd w:val="clear" w:color="auto" w:fill="FEF3D3" w:themeFill="accent3" w:themeFillTint="33"/>
            <w:vAlign w:val="center"/>
          </w:tcPr>
          <w:p w14:paraId="61D5CB6D" w14:textId="39AEBEC4" w:rsidR="000B5564" w:rsidRPr="000B5564" w:rsidRDefault="000B5564" w:rsidP="000B5564">
            <w:pPr>
              <w:rPr>
                <w:rFonts w:ascii="Calibri" w:hAnsi="Calibri"/>
                <w:b/>
                <w:sz w:val="18"/>
                <w:szCs w:val="18"/>
              </w:rPr>
            </w:pPr>
            <w:r>
              <w:rPr>
                <w:rFonts w:ascii="Calibri" w:hAnsi="Calibri"/>
                <w:b/>
                <w:sz w:val="18"/>
                <w:szCs w:val="18"/>
              </w:rPr>
              <w:t>Securian</w:t>
            </w:r>
          </w:p>
        </w:tc>
        <w:tc>
          <w:tcPr>
            <w:tcW w:w="1008" w:type="dxa"/>
            <w:gridSpan w:val="2"/>
            <w:vAlign w:val="center"/>
          </w:tcPr>
          <w:p w14:paraId="6416700B" w14:textId="210054CF"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61E9F674" w14:textId="24C25999"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r>
      <w:tr w:rsidR="000B5564" w:rsidRPr="000B5564" w14:paraId="00559C79" w14:textId="77777777" w:rsidTr="00A236F2">
        <w:trPr>
          <w:trHeight w:val="259"/>
        </w:trPr>
        <w:tc>
          <w:tcPr>
            <w:tcW w:w="2517" w:type="dxa"/>
            <w:shd w:val="clear" w:color="auto" w:fill="FEF3D3" w:themeFill="accent3" w:themeFillTint="33"/>
            <w:vAlign w:val="center"/>
          </w:tcPr>
          <w:p w14:paraId="6384B684" w14:textId="51947317" w:rsidR="000B5564" w:rsidRPr="000B5564" w:rsidRDefault="000B5564" w:rsidP="000B5564">
            <w:pPr>
              <w:rPr>
                <w:rFonts w:ascii="Calibri" w:hAnsi="Calibri"/>
                <w:b/>
                <w:sz w:val="18"/>
                <w:szCs w:val="18"/>
              </w:rPr>
            </w:pPr>
            <w:r w:rsidRPr="000B5564">
              <w:rPr>
                <w:rFonts w:ascii="Calibri" w:hAnsi="Calibri"/>
                <w:b/>
                <w:sz w:val="18"/>
                <w:szCs w:val="18"/>
              </w:rPr>
              <w:t>Employee Relations</w:t>
            </w:r>
          </w:p>
        </w:tc>
        <w:tc>
          <w:tcPr>
            <w:tcW w:w="1008" w:type="dxa"/>
            <w:vAlign w:val="center"/>
          </w:tcPr>
          <w:p w14:paraId="755AE434" w14:textId="47101BD0"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3AF1A191" w14:textId="5007C7F6"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62D0091F" w14:textId="77777777" w:rsidR="000B5564" w:rsidRPr="000B5564" w:rsidRDefault="000B5564" w:rsidP="000B5564">
            <w:pPr>
              <w:jc w:val="center"/>
              <w:rPr>
                <w:rFonts w:ascii="Calibri" w:hAnsi="Calibri"/>
                <w:sz w:val="22"/>
                <w:szCs w:val="22"/>
              </w:rPr>
            </w:pPr>
          </w:p>
        </w:tc>
        <w:tc>
          <w:tcPr>
            <w:tcW w:w="2518" w:type="dxa"/>
            <w:shd w:val="clear" w:color="auto" w:fill="FEF3D3" w:themeFill="accent3" w:themeFillTint="33"/>
            <w:vAlign w:val="center"/>
          </w:tcPr>
          <w:p w14:paraId="61FAD51C" w14:textId="4A0ED584" w:rsidR="000B5564" w:rsidRPr="000B5564" w:rsidRDefault="000B5564" w:rsidP="000B5564">
            <w:pPr>
              <w:rPr>
                <w:rFonts w:ascii="Calibri" w:hAnsi="Calibri"/>
                <w:b/>
                <w:sz w:val="18"/>
                <w:szCs w:val="18"/>
              </w:rPr>
            </w:pPr>
            <w:r>
              <w:rPr>
                <w:rFonts w:ascii="Calibri" w:hAnsi="Calibri"/>
                <w:b/>
                <w:sz w:val="18"/>
                <w:szCs w:val="18"/>
              </w:rPr>
              <w:t>FSA Vendor</w:t>
            </w:r>
          </w:p>
        </w:tc>
        <w:tc>
          <w:tcPr>
            <w:tcW w:w="1008" w:type="dxa"/>
            <w:gridSpan w:val="2"/>
            <w:vAlign w:val="center"/>
          </w:tcPr>
          <w:p w14:paraId="38D0D805" w14:textId="5E840F0D"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6ECE6DC2" w14:textId="0B4240C4"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r>
      <w:tr w:rsidR="000B5564" w:rsidRPr="000B5564" w14:paraId="54F088EF" w14:textId="77777777" w:rsidTr="000B5564">
        <w:trPr>
          <w:trHeight w:val="259"/>
        </w:trPr>
        <w:tc>
          <w:tcPr>
            <w:tcW w:w="2517" w:type="dxa"/>
            <w:shd w:val="clear" w:color="auto" w:fill="FEF3D3" w:themeFill="accent3" w:themeFillTint="33"/>
            <w:vAlign w:val="center"/>
          </w:tcPr>
          <w:p w14:paraId="46E709D3" w14:textId="558F1A8F" w:rsidR="000B5564" w:rsidRPr="000B5564" w:rsidRDefault="000B5564" w:rsidP="000B5564">
            <w:pPr>
              <w:rPr>
                <w:rFonts w:ascii="Calibri" w:hAnsi="Calibri"/>
                <w:b/>
                <w:sz w:val="18"/>
                <w:szCs w:val="18"/>
              </w:rPr>
            </w:pPr>
            <w:r w:rsidRPr="000B5564">
              <w:rPr>
                <w:rFonts w:ascii="Calibri" w:hAnsi="Calibri"/>
                <w:b/>
                <w:sz w:val="18"/>
                <w:szCs w:val="18"/>
              </w:rPr>
              <w:t>Learning/Org Development</w:t>
            </w:r>
          </w:p>
        </w:tc>
        <w:tc>
          <w:tcPr>
            <w:tcW w:w="1008" w:type="dxa"/>
            <w:vAlign w:val="center"/>
          </w:tcPr>
          <w:p w14:paraId="2870B853" w14:textId="6DFAB2E4"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075C055F" w14:textId="45ADD7F4"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7046D058" w14:textId="77777777" w:rsidR="000B5564" w:rsidRPr="000B5564" w:rsidRDefault="000B5564" w:rsidP="000B5564">
            <w:pPr>
              <w:jc w:val="center"/>
              <w:rPr>
                <w:rFonts w:ascii="Calibri" w:hAnsi="Calibri"/>
                <w:sz w:val="22"/>
                <w:szCs w:val="22"/>
              </w:rPr>
            </w:pPr>
          </w:p>
        </w:tc>
        <w:tc>
          <w:tcPr>
            <w:tcW w:w="4534" w:type="dxa"/>
            <w:gridSpan w:val="4"/>
            <w:vMerge w:val="restart"/>
            <w:shd w:val="clear" w:color="auto" w:fill="FEF3D3" w:themeFill="accent3" w:themeFillTint="33"/>
          </w:tcPr>
          <w:p w14:paraId="67B3C111" w14:textId="77777777" w:rsidR="000B5564" w:rsidRPr="000B5564" w:rsidRDefault="000B5564" w:rsidP="000B5564">
            <w:pPr>
              <w:jc w:val="center"/>
              <w:rPr>
                <w:rFonts w:ascii="Calibri" w:hAnsi="Calibri"/>
                <w:b/>
                <w:sz w:val="16"/>
                <w:szCs w:val="16"/>
              </w:rPr>
            </w:pPr>
            <w:r w:rsidRPr="000B5564">
              <w:rPr>
                <w:rFonts w:ascii="Calibri" w:hAnsi="Calibri"/>
                <w:b/>
                <w:i/>
                <w:sz w:val="16"/>
                <w:szCs w:val="16"/>
              </w:rPr>
              <w:t xml:space="preserve">*Benefits Signature Authority </w:t>
            </w:r>
            <w:r w:rsidRPr="000B5564">
              <w:rPr>
                <w:rFonts w:ascii="Calibri" w:hAnsi="Calibri"/>
                <w:b/>
                <w:i/>
                <w:sz w:val="16"/>
                <w:szCs w:val="16"/>
              </w:rPr>
              <w:br/>
              <w:t>for Each UNC Institution:</w:t>
            </w:r>
          </w:p>
          <w:p w14:paraId="7602A82D" w14:textId="77777777" w:rsidR="000B5564" w:rsidRPr="000B5564" w:rsidRDefault="000B5564" w:rsidP="000B5564">
            <w:pPr>
              <w:jc w:val="center"/>
              <w:rPr>
                <w:rFonts w:ascii="Calibri" w:hAnsi="Calibri"/>
                <w:sz w:val="16"/>
                <w:szCs w:val="16"/>
              </w:rPr>
            </w:pPr>
            <w:r w:rsidRPr="000B5564">
              <w:rPr>
                <w:rFonts w:ascii="Calibri" w:hAnsi="Calibri"/>
                <w:sz w:val="6"/>
                <w:szCs w:val="6"/>
              </w:rPr>
              <w:br/>
            </w:r>
            <w:r w:rsidRPr="000B5564">
              <w:rPr>
                <w:rFonts w:ascii="Calibri" w:hAnsi="Calibri"/>
                <w:sz w:val="16"/>
                <w:szCs w:val="16"/>
              </w:rPr>
              <w:t xml:space="preserve">Only the individuals designated above on this form have signature authority for their respective Institutions for distributions from </w:t>
            </w:r>
            <w:r w:rsidRPr="000B5564">
              <w:rPr>
                <w:rFonts w:ascii="Calibri" w:hAnsi="Calibri"/>
                <w:sz w:val="16"/>
                <w:szCs w:val="16"/>
              </w:rPr>
              <w:br/>
              <w:t>the UNC 403(b) Plan and the UNC 457(b) Plan.</w:t>
            </w:r>
          </w:p>
          <w:p w14:paraId="5EFAC1FA" w14:textId="77777777" w:rsidR="000B5564" w:rsidRPr="000B5564" w:rsidRDefault="000B5564" w:rsidP="000B5564">
            <w:pPr>
              <w:jc w:val="center"/>
              <w:rPr>
                <w:rFonts w:ascii="Calibri" w:hAnsi="Calibri"/>
                <w:sz w:val="22"/>
                <w:szCs w:val="22"/>
              </w:rPr>
            </w:pPr>
            <w:r w:rsidRPr="000B5564">
              <w:rPr>
                <w:rFonts w:ascii="Calibri" w:hAnsi="Calibri"/>
                <w:sz w:val="16"/>
                <w:szCs w:val="16"/>
              </w:rPr>
              <w:t>These signatures are the only signature authority accepted on the ORP forms (ORP·1, ORP-2, and ORP-3) for the institution</w:t>
            </w:r>
          </w:p>
        </w:tc>
      </w:tr>
      <w:tr w:rsidR="000B5564" w:rsidRPr="000B5564" w14:paraId="76B545F9" w14:textId="77777777" w:rsidTr="000B5564">
        <w:trPr>
          <w:trHeight w:val="259"/>
        </w:trPr>
        <w:tc>
          <w:tcPr>
            <w:tcW w:w="2517" w:type="dxa"/>
            <w:shd w:val="clear" w:color="auto" w:fill="FEF3D3" w:themeFill="accent3" w:themeFillTint="33"/>
            <w:vAlign w:val="center"/>
          </w:tcPr>
          <w:p w14:paraId="2AC20EFE" w14:textId="394280AF" w:rsidR="000B5564" w:rsidRPr="000B5564" w:rsidRDefault="000B5564" w:rsidP="000B5564">
            <w:pPr>
              <w:rPr>
                <w:rFonts w:ascii="Calibri" w:hAnsi="Calibri"/>
                <w:b/>
                <w:sz w:val="18"/>
                <w:szCs w:val="18"/>
              </w:rPr>
            </w:pPr>
            <w:r w:rsidRPr="000B5564">
              <w:rPr>
                <w:rFonts w:ascii="Calibri" w:hAnsi="Calibri"/>
                <w:b/>
                <w:sz w:val="18"/>
                <w:szCs w:val="18"/>
              </w:rPr>
              <w:t>Performance Management</w:t>
            </w:r>
          </w:p>
        </w:tc>
        <w:tc>
          <w:tcPr>
            <w:tcW w:w="1008" w:type="dxa"/>
            <w:vAlign w:val="center"/>
          </w:tcPr>
          <w:p w14:paraId="71C5FBC4" w14:textId="474F99A2"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535871B5" w14:textId="53C5B072"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030F0EFD" w14:textId="77777777" w:rsidR="000B5564" w:rsidRPr="000B5564" w:rsidRDefault="000B5564" w:rsidP="000B5564">
            <w:pPr>
              <w:jc w:val="center"/>
              <w:rPr>
                <w:rFonts w:ascii="Calibri" w:hAnsi="Calibri"/>
                <w:sz w:val="22"/>
                <w:szCs w:val="22"/>
              </w:rPr>
            </w:pPr>
          </w:p>
        </w:tc>
        <w:tc>
          <w:tcPr>
            <w:tcW w:w="4534" w:type="dxa"/>
            <w:gridSpan w:val="4"/>
            <w:vMerge/>
            <w:shd w:val="clear" w:color="auto" w:fill="FEF3D3" w:themeFill="accent3" w:themeFillTint="33"/>
            <w:vAlign w:val="center"/>
          </w:tcPr>
          <w:p w14:paraId="73BEB867" w14:textId="77777777" w:rsidR="000B5564" w:rsidRPr="000B5564" w:rsidRDefault="000B5564" w:rsidP="000B5564">
            <w:pPr>
              <w:jc w:val="center"/>
              <w:rPr>
                <w:rFonts w:ascii="Calibri" w:hAnsi="Calibri"/>
                <w:sz w:val="22"/>
                <w:szCs w:val="22"/>
              </w:rPr>
            </w:pPr>
          </w:p>
        </w:tc>
      </w:tr>
      <w:tr w:rsidR="000B5564" w:rsidRPr="000B5564" w14:paraId="195A9AF4" w14:textId="77777777" w:rsidTr="000B5564">
        <w:trPr>
          <w:trHeight w:val="259"/>
        </w:trPr>
        <w:tc>
          <w:tcPr>
            <w:tcW w:w="2517" w:type="dxa"/>
            <w:shd w:val="clear" w:color="auto" w:fill="FEF3D3" w:themeFill="accent3" w:themeFillTint="33"/>
            <w:vAlign w:val="center"/>
          </w:tcPr>
          <w:p w14:paraId="234A4A49" w14:textId="620EE206" w:rsidR="000B5564" w:rsidRPr="000B5564" w:rsidRDefault="000B5564" w:rsidP="000B5564">
            <w:pPr>
              <w:rPr>
                <w:rFonts w:ascii="Calibri" w:hAnsi="Calibri"/>
                <w:b/>
                <w:sz w:val="18"/>
                <w:szCs w:val="18"/>
              </w:rPr>
            </w:pPr>
            <w:r w:rsidRPr="000B5564">
              <w:rPr>
                <w:rFonts w:ascii="Calibri" w:hAnsi="Calibri"/>
                <w:b/>
                <w:sz w:val="18"/>
                <w:szCs w:val="18"/>
              </w:rPr>
              <w:t>Recognition Programs</w:t>
            </w:r>
          </w:p>
        </w:tc>
        <w:tc>
          <w:tcPr>
            <w:tcW w:w="1008" w:type="dxa"/>
            <w:vAlign w:val="center"/>
          </w:tcPr>
          <w:p w14:paraId="74108A7D" w14:textId="7001ED7F"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399DD18D" w14:textId="150121DE"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767CD6AD" w14:textId="77777777" w:rsidR="000B5564" w:rsidRPr="000B5564" w:rsidRDefault="000B5564" w:rsidP="000B5564">
            <w:pPr>
              <w:jc w:val="center"/>
              <w:rPr>
                <w:rFonts w:ascii="Calibri" w:hAnsi="Calibri"/>
                <w:sz w:val="22"/>
                <w:szCs w:val="22"/>
              </w:rPr>
            </w:pPr>
          </w:p>
        </w:tc>
        <w:tc>
          <w:tcPr>
            <w:tcW w:w="4534" w:type="dxa"/>
            <w:gridSpan w:val="4"/>
            <w:vMerge/>
            <w:shd w:val="clear" w:color="auto" w:fill="FEF3D3" w:themeFill="accent3" w:themeFillTint="33"/>
            <w:vAlign w:val="center"/>
          </w:tcPr>
          <w:p w14:paraId="2E449D7D" w14:textId="77777777" w:rsidR="000B5564" w:rsidRPr="000B5564" w:rsidRDefault="000B5564" w:rsidP="000B5564">
            <w:pPr>
              <w:jc w:val="center"/>
              <w:rPr>
                <w:rFonts w:ascii="Calibri" w:hAnsi="Calibri"/>
                <w:sz w:val="22"/>
                <w:szCs w:val="22"/>
              </w:rPr>
            </w:pPr>
          </w:p>
        </w:tc>
      </w:tr>
      <w:tr w:rsidR="000B5564" w:rsidRPr="000B5564" w14:paraId="5961EDFF" w14:textId="77777777" w:rsidTr="000B5564">
        <w:trPr>
          <w:trHeight w:val="259"/>
        </w:trPr>
        <w:tc>
          <w:tcPr>
            <w:tcW w:w="2517" w:type="dxa"/>
            <w:shd w:val="clear" w:color="auto" w:fill="FEF3D3" w:themeFill="accent3" w:themeFillTint="33"/>
            <w:vAlign w:val="center"/>
          </w:tcPr>
          <w:p w14:paraId="43F7549D" w14:textId="677CF785" w:rsidR="000B5564" w:rsidRPr="000B5564" w:rsidRDefault="000B5564" w:rsidP="000B5564">
            <w:pPr>
              <w:rPr>
                <w:rFonts w:ascii="Calibri" w:hAnsi="Calibri"/>
                <w:b/>
                <w:sz w:val="18"/>
                <w:szCs w:val="18"/>
              </w:rPr>
            </w:pPr>
            <w:r w:rsidRPr="000B5564">
              <w:rPr>
                <w:rFonts w:ascii="Calibri" w:hAnsi="Calibri"/>
                <w:b/>
                <w:sz w:val="18"/>
                <w:szCs w:val="18"/>
              </w:rPr>
              <w:t>RIF</w:t>
            </w:r>
          </w:p>
        </w:tc>
        <w:tc>
          <w:tcPr>
            <w:tcW w:w="1008" w:type="dxa"/>
            <w:vAlign w:val="center"/>
          </w:tcPr>
          <w:p w14:paraId="0275D9F0" w14:textId="40309A29"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vAlign w:val="center"/>
          </w:tcPr>
          <w:p w14:paraId="7E3689ED" w14:textId="2396DF81"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08" w:type="dxa"/>
            <w:tcBorders>
              <w:top w:val="nil"/>
              <w:bottom w:val="nil"/>
            </w:tcBorders>
            <w:shd w:val="clear" w:color="auto" w:fill="D9D9D9" w:themeFill="background1" w:themeFillShade="D9"/>
            <w:vAlign w:val="center"/>
          </w:tcPr>
          <w:p w14:paraId="0D563CB8" w14:textId="77777777" w:rsidR="000B5564" w:rsidRPr="000B5564" w:rsidRDefault="000B5564" w:rsidP="000B5564">
            <w:pPr>
              <w:jc w:val="center"/>
              <w:rPr>
                <w:rFonts w:ascii="Calibri" w:hAnsi="Calibri"/>
                <w:sz w:val="22"/>
                <w:szCs w:val="22"/>
              </w:rPr>
            </w:pPr>
          </w:p>
        </w:tc>
        <w:tc>
          <w:tcPr>
            <w:tcW w:w="4534" w:type="dxa"/>
            <w:gridSpan w:val="4"/>
            <w:vMerge/>
            <w:shd w:val="clear" w:color="auto" w:fill="FEF3D3" w:themeFill="accent3" w:themeFillTint="33"/>
            <w:vAlign w:val="center"/>
          </w:tcPr>
          <w:p w14:paraId="40640D60" w14:textId="77777777" w:rsidR="000B5564" w:rsidRPr="000B5564" w:rsidRDefault="000B5564" w:rsidP="000B5564">
            <w:pPr>
              <w:jc w:val="center"/>
              <w:rPr>
                <w:rFonts w:ascii="Calibri" w:hAnsi="Calibri"/>
                <w:sz w:val="22"/>
                <w:szCs w:val="22"/>
              </w:rPr>
            </w:pPr>
          </w:p>
        </w:tc>
      </w:tr>
      <w:tr w:rsidR="000B5564" w:rsidRPr="000B5564" w14:paraId="14373F6A" w14:textId="77777777" w:rsidTr="000B5564">
        <w:trPr>
          <w:trHeight w:val="259"/>
        </w:trPr>
        <w:tc>
          <w:tcPr>
            <w:tcW w:w="2517" w:type="dxa"/>
            <w:shd w:val="clear" w:color="auto" w:fill="FEF3D3" w:themeFill="accent3" w:themeFillTint="33"/>
            <w:vAlign w:val="center"/>
          </w:tcPr>
          <w:p w14:paraId="1CF42C7A" w14:textId="7AD6CE43" w:rsidR="000B5564" w:rsidRPr="000B5564" w:rsidRDefault="000B5564" w:rsidP="000B5564">
            <w:pPr>
              <w:rPr>
                <w:rFonts w:ascii="Calibri" w:hAnsi="Calibri"/>
                <w:b/>
                <w:sz w:val="18"/>
                <w:szCs w:val="18"/>
              </w:rPr>
            </w:pPr>
          </w:p>
        </w:tc>
        <w:tc>
          <w:tcPr>
            <w:tcW w:w="1008" w:type="dxa"/>
            <w:vAlign w:val="center"/>
          </w:tcPr>
          <w:p w14:paraId="5E5AF9D1" w14:textId="0C036F70" w:rsidR="000B5564" w:rsidRPr="000B5564" w:rsidRDefault="000B5564" w:rsidP="000B5564">
            <w:pPr>
              <w:jc w:val="center"/>
              <w:rPr>
                <w:rFonts w:ascii="Calibri" w:hAnsi="Calibri"/>
                <w:sz w:val="22"/>
                <w:szCs w:val="22"/>
              </w:rPr>
            </w:pPr>
          </w:p>
        </w:tc>
        <w:tc>
          <w:tcPr>
            <w:tcW w:w="1008" w:type="dxa"/>
            <w:vAlign w:val="center"/>
          </w:tcPr>
          <w:p w14:paraId="632EBB4A" w14:textId="6D73BC15" w:rsidR="000B5564" w:rsidRPr="000B5564" w:rsidRDefault="000B5564" w:rsidP="000B5564">
            <w:pPr>
              <w:jc w:val="center"/>
              <w:rPr>
                <w:rFonts w:ascii="Calibri" w:hAnsi="Calibri"/>
                <w:sz w:val="22"/>
                <w:szCs w:val="22"/>
              </w:rPr>
            </w:pPr>
          </w:p>
        </w:tc>
        <w:tc>
          <w:tcPr>
            <w:tcW w:w="1008" w:type="dxa"/>
            <w:tcBorders>
              <w:top w:val="nil"/>
              <w:bottom w:val="nil"/>
            </w:tcBorders>
            <w:shd w:val="clear" w:color="auto" w:fill="D9D9D9" w:themeFill="background1" w:themeFillShade="D9"/>
            <w:vAlign w:val="center"/>
          </w:tcPr>
          <w:p w14:paraId="12D3E319" w14:textId="77777777" w:rsidR="000B5564" w:rsidRPr="000B5564" w:rsidRDefault="000B5564" w:rsidP="000B5564">
            <w:pPr>
              <w:jc w:val="center"/>
              <w:rPr>
                <w:rFonts w:ascii="Calibri" w:hAnsi="Calibri"/>
                <w:sz w:val="22"/>
                <w:szCs w:val="22"/>
              </w:rPr>
            </w:pPr>
          </w:p>
        </w:tc>
        <w:tc>
          <w:tcPr>
            <w:tcW w:w="2518" w:type="dxa"/>
            <w:shd w:val="clear" w:color="auto" w:fill="0F4876" w:themeFill="accent1"/>
            <w:vAlign w:val="center"/>
          </w:tcPr>
          <w:p w14:paraId="65BBE80F" w14:textId="77777777" w:rsidR="000B5564" w:rsidRPr="000B5564" w:rsidRDefault="000B5564" w:rsidP="000B5564">
            <w:pPr>
              <w:rPr>
                <w:rFonts w:ascii="Calibri" w:hAnsi="Calibri"/>
                <w:b/>
                <w:color w:val="FFFFFF" w:themeColor="background1"/>
                <w:szCs w:val="20"/>
              </w:rPr>
            </w:pPr>
            <w:r w:rsidRPr="000B5564">
              <w:rPr>
                <w:rFonts w:ascii="Calibri" w:hAnsi="Calibri"/>
                <w:b/>
                <w:color w:val="FFFFFF" w:themeColor="background1"/>
                <w:szCs w:val="20"/>
              </w:rPr>
              <w:t>PAYROLL LISTSERVS</w:t>
            </w:r>
          </w:p>
        </w:tc>
        <w:tc>
          <w:tcPr>
            <w:tcW w:w="999" w:type="dxa"/>
            <w:shd w:val="clear" w:color="auto" w:fill="0F4876" w:themeFill="accent1"/>
            <w:vAlign w:val="center"/>
          </w:tcPr>
          <w:p w14:paraId="74C26734" w14:textId="77777777" w:rsidR="000B5564" w:rsidRPr="000B5564" w:rsidRDefault="000B5564" w:rsidP="000B5564">
            <w:pPr>
              <w:jc w:val="center"/>
              <w:rPr>
                <w:rFonts w:ascii="Calibri" w:hAnsi="Calibri"/>
                <w:b/>
                <w:color w:val="FFFFFF" w:themeColor="background1"/>
                <w:szCs w:val="20"/>
              </w:rPr>
            </w:pPr>
            <w:r w:rsidRPr="000B5564">
              <w:rPr>
                <w:rFonts w:ascii="Calibri" w:hAnsi="Calibri"/>
                <w:b/>
                <w:color w:val="FFFFFF" w:themeColor="background1"/>
                <w:szCs w:val="20"/>
              </w:rPr>
              <w:t>ADD</w:t>
            </w:r>
          </w:p>
        </w:tc>
        <w:tc>
          <w:tcPr>
            <w:tcW w:w="1017" w:type="dxa"/>
            <w:gridSpan w:val="2"/>
            <w:shd w:val="clear" w:color="auto" w:fill="0F4876" w:themeFill="accent1"/>
            <w:vAlign w:val="center"/>
          </w:tcPr>
          <w:p w14:paraId="60FE3B56" w14:textId="77777777" w:rsidR="000B5564" w:rsidRPr="000B5564" w:rsidRDefault="000B5564" w:rsidP="000B5564">
            <w:pPr>
              <w:jc w:val="center"/>
              <w:rPr>
                <w:rFonts w:ascii="Calibri" w:hAnsi="Calibri"/>
                <w:b/>
                <w:color w:val="FFFFFF" w:themeColor="background1"/>
                <w:szCs w:val="20"/>
              </w:rPr>
            </w:pPr>
            <w:r w:rsidRPr="000B5564">
              <w:rPr>
                <w:rFonts w:ascii="Calibri" w:hAnsi="Calibri"/>
                <w:b/>
                <w:color w:val="FFFFFF" w:themeColor="background1"/>
                <w:szCs w:val="20"/>
              </w:rPr>
              <w:t>REMOVE</w:t>
            </w:r>
          </w:p>
        </w:tc>
      </w:tr>
      <w:tr w:rsidR="000B5564" w:rsidRPr="000B5564" w14:paraId="21281DAD" w14:textId="77777777" w:rsidTr="000B5564">
        <w:trPr>
          <w:trHeight w:val="259"/>
        </w:trPr>
        <w:tc>
          <w:tcPr>
            <w:tcW w:w="2517" w:type="dxa"/>
            <w:shd w:val="clear" w:color="auto" w:fill="FEF3D3" w:themeFill="accent3" w:themeFillTint="33"/>
            <w:vAlign w:val="center"/>
          </w:tcPr>
          <w:p w14:paraId="268891F0" w14:textId="1E4814BB" w:rsidR="000B5564" w:rsidRPr="000B5564" w:rsidRDefault="000B5564" w:rsidP="000B5564">
            <w:pPr>
              <w:rPr>
                <w:rFonts w:ascii="Calibri" w:hAnsi="Calibri"/>
                <w:b/>
                <w:sz w:val="18"/>
                <w:szCs w:val="18"/>
              </w:rPr>
            </w:pPr>
          </w:p>
        </w:tc>
        <w:tc>
          <w:tcPr>
            <w:tcW w:w="1008" w:type="dxa"/>
            <w:vAlign w:val="center"/>
          </w:tcPr>
          <w:p w14:paraId="60536227" w14:textId="16784051" w:rsidR="000B5564" w:rsidRPr="000B5564" w:rsidRDefault="000B5564" w:rsidP="000B5564">
            <w:pPr>
              <w:jc w:val="center"/>
              <w:rPr>
                <w:rFonts w:ascii="Calibri" w:hAnsi="Calibri"/>
                <w:sz w:val="22"/>
                <w:szCs w:val="22"/>
              </w:rPr>
            </w:pPr>
          </w:p>
        </w:tc>
        <w:tc>
          <w:tcPr>
            <w:tcW w:w="1008" w:type="dxa"/>
            <w:vAlign w:val="center"/>
          </w:tcPr>
          <w:p w14:paraId="79E95452" w14:textId="1DB3D17C" w:rsidR="000B5564" w:rsidRPr="000B5564" w:rsidRDefault="000B5564" w:rsidP="000B5564">
            <w:pPr>
              <w:jc w:val="center"/>
              <w:rPr>
                <w:rFonts w:ascii="Calibri" w:hAnsi="Calibri"/>
                <w:sz w:val="22"/>
                <w:szCs w:val="22"/>
              </w:rPr>
            </w:pPr>
          </w:p>
        </w:tc>
        <w:tc>
          <w:tcPr>
            <w:tcW w:w="1008" w:type="dxa"/>
            <w:tcBorders>
              <w:top w:val="nil"/>
              <w:bottom w:val="nil"/>
            </w:tcBorders>
            <w:shd w:val="clear" w:color="auto" w:fill="D9D9D9" w:themeFill="background1" w:themeFillShade="D9"/>
            <w:vAlign w:val="center"/>
          </w:tcPr>
          <w:p w14:paraId="0754CC0C" w14:textId="77777777" w:rsidR="000B5564" w:rsidRPr="000B5564" w:rsidRDefault="000B5564" w:rsidP="000B5564">
            <w:pPr>
              <w:jc w:val="center"/>
              <w:rPr>
                <w:rFonts w:ascii="Calibri" w:hAnsi="Calibri"/>
                <w:sz w:val="22"/>
                <w:szCs w:val="22"/>
              </w:rPr>
            </w:pPr>
          </w:p>
        </w:tc>
        <w:tc>
          <w:tcPr>
            <w:tcW w:w="2518" w:type="dxa"/>
            <w:shd w:val="clear" w:color="auto" w:fill="FEF3D3" w:themeFill="accent3" w:themeFillTint="33"/>
            <w:vAlign w:val="center"/>
          </w:tcPr>
          <w:p w14:paraId="5B249E62" w14:textId="77777777" w:rsidR="000B5564" w:rsidRPr="000B5564" w:rsidRDefault="000B5564" w:rsidP="000B5564">
            <w:pPr>
              <w:rPr>
                <w:rFonts w:ascii="Calibri" w:hAnsi="Calibri"/>
                <w:b/>
                <w:sz w:val="18"/>
                <w:szCs w:val="18"/>
              </w:rPr>
            </w:pPr>
            <w:r w:rsidRPr="000B5564">
              <w:rPr>
                <w:rFonts w:ascii="Calibri" w:hAnsi="Calibri"/>
                <w:b/>
                <w:sz w:val="18"/>
                <w:szCs w:val="18"/>
              </w:rPr>
              <w:t>SSC Institutions</w:t>
            </w:r>
          </w:p>
        </w:tc>
        <w:tc>
          <w:tcPr>
            <w:tcW w:w="999" w:type="dxa"/>
            <w:shd w:val="clear" w:color="auto" w:fill="FEF3D3" w:themeFill="accent3" w:themeFillTint="33"/>
            <w:vAlign w:val="center"/>
          </w:tcPr>
          <w:p w14:paraId="26DCEE05"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17" w:type="dxa"/>
            <w:gridSpan w:val="2"/>
            <w:shd w:val="clear" w:color="auto" w:fill="FEF3D3" w:themeFill="accent3" w:themeFillTint="33"/>
            <w:vAlign w:val="center"/>
          </w:tcPr>
          <w:p w14:paraId="04A3F62F"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r>
      <w:tr w:rsidR="000B5564" w:rsidRPr="000B5564" w14:paraId="1475DF4F" w14:textId="77777777" w:rsidTr="000B5564">
        <w:trPr>
          <w:trHeight w:val="259"/>
        </w:trPr>
        <w:tc>
          <w:tcPr>
            <w:tcW w:w="2517" w:type="dxa"/>
            <w:shd w:val="clear" w:color="auto" w:fill="FEF3D3" w:themeFill="accent3" w:themeFillTint="33"/>
            <w:vAlign w:val="center"/>
          </w:tcPr>
          <w:p w14:paraId="1B073CF5" w14:textId="3F057023" w:rsidR="000B5564" w:rsidRPr="000B5564" w:rsidRDefault="000B5564" w:rsidP="000B5564">
            <w:pPr>
              <w:rPr>
                <w:rFonts w:ascii="Calibri" w:hAnsi="Calibri"/>
                <w:b/>
                <w:sz w:val="18"/>
                <w:szCs w:val="18"/>
              </w:rPr>
            </w:pPr>
          </w:p>
        </w:tc>
        <w:tc>
          <w:tcPr>
            <w:tcW w:w="1008" w:type="dxa"/>
            <w:vAlign w:val="center"/>
          </w:tcPr>
          <w:p w14:paraId="7FBA44F0" w14:textId="5049EC92" w:rsidR="000B5564" w:rsidRPr="000B5564" w:rsidRDefault="000B5564" w:rsidP="000B5564">
            <w:pPr>
              <w:jc w:val="center"/>
              <w:rPr>
                <w:rFonts w:ascii="Calibri" w:hAnsi="Calibri"/>
                <w:sz w:val="22"/>
                <w:szCs w:val="22"/>
              </w:rPr>
            </w:pPr>
          </w:p>
        </w:tc>
        <w:tc>
          <w:tcPr>
            <w:tcW w:w="1008" w:type="dxa"/>
            <w:vAlign w:val="center"/>
          </w:tcPr>
          <w:p w14:paraId="27F3A566" w14:textId="60163DB3" w:rsidR="000B5564" w:rsidRPr="000B5564" w:rsidRDefault="000B5564" w:rsidP="000B5564">
            <w:pPr>
              <w:jc w:val="center"/>
              <w:rPr>
                <w:rFonts w:ascii="Calibri" w:hAnsi="Calibri"/>
                <w:sz w:val="22"/>
                <w:szCs w:val="22"/>
              </w:rPr>
            </w:pPr>
          </w:p>
        </w:tc>
        <w:tc>
          <w:tcPr>
            <w:tcW w:w="1008" w:type="dxa"/>
            <w:tcBorders>
              <w:top w:val="nil"/>
            </w:tcBorders>
            <w:shd w:val="clear" w:color="auto" w:fill="D9D9D9" w:themeFill="background1" w:themeFillShade="D9"/>
            <w:vAlign w:val="center"/>
          </w:tcPr>
          <w:p w14:paraId="491CF76C" w14:textId="77777777" w:rsidR="000B5564" w:rsidRPr="000B5564" w:rsidRDefault="000B5564" w:rsidP="000B5564">
            <w:pPr>
              <w:jc w:val="center"/>
              <w:rPr>
                <w:rFonts w:ascii="Calibri" w:hAnsi="Calibri"/>
                <w:sz w:val="22"/>
                <w:szCs w:val="22"/>
              </w:rPr>
            </w:pPr>
          </w:p>
        </w:tc>
        <w:tc>
          <w:tcPr>
            <w:tcW w:w="2518" w:type="dxa"/>
            <w:shd w:val="clear" w:color="auto" w:fill="FEF3D3" w:themeFill="accent3" w:themeFillTint="33"/>
            <w:vAlign w:val="center"/>
          </w:tcPr>
          <w:p w14:paraId="774CBB01" w14:textId="77777777" w:rsidR="000B5564" w:rsidRPr="000B5564" w:rsidRDefault="000B5564" w:rsidP="000B5564">
            <w:pPr>
              <w:rPr>
                <w:rFonts w:ascii="Calibri" w:hAnsi="Calibri"/>
                <w:b/>
                <w:sz w:val="18"/>
                <w:szCs w:val="18"/>
              </w:rPr>
            </w:pPr>
            <w:r w:rsidRPr="000B5564">
              <w:rPr>
                <w:rFonts w:ascii="Calibri" w:hAnsi="Calibri"/>
                <w:b/>
                <w:sz w:val="18"/>
                <w:szCs w:val="18"/>
              </w:rPr>
              <w:t>Non-SSC Institutions</w:t>
            </w:r>
          </w:p>
        </w:tc>
        <w:tc>
          <w:tcPr>
            <w:tcW w:w="999" w:type="dxa"/>
            <w:shd w:val="clear" w:color="auto" w:fill="FEF3D3" w:themeFill="accent3" w:themeFillTint="33"/>
            <w:vAlign w:val="center"/>
          </w:tcPr>
          <w:p w14:paraId="55AF0E39"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c>
          <w:tcPr>
            <w:tcW w:w="1017" w:type="dxa"/>
            <w:gridSpan w:val="2"/>
            <w:shd w:val="clear" w:color="auto" w:fill="FEF3D3" w:themeFill="accent3" w:themeFillTint="33"/>
            <w:vAlign w:val="center"/>
          </w:tcPr>
          <w:p w14:paraId="37C17A19" w14:textId="77777777" w:rsidR="000B5564" w:rsidRPr="000B5564" w:rsidRDefault="000B5564" w:rsidP="000B5564">
            <w:pPr>
              <w:jc w:val="center"/>
              <w:rPr>
                <w:rFonts w:ascii="Calibri" w:hAnsi="Calibri"/>
                <w:sz w:val="22"/>
                <w:szCs w:val="22"/>
              </w:rPr>
            </w:pPr>
            <w:r w:rsidRPr="000B5564">
              <w:rPr>
                <w:rFonts w:ascii="Calibri" w:hAnsi="Calibri"/>
                <w:sz w:val="22"/>
                <w:szCs w:val="22"/>
              </w:rPr>
              <w:fldChar w:fldCharType="begin">
                <w:ffData>
                  <w:name w:val="Check2"/>
                  <w:enabled/>
                  <w:calcOnExit w:val="0"/>
                  <w:checkBox>
                    <w:sizeAuto/>
                    <w:default w:val="0"/>
                  </w:checkBox>
                </w:ffData>
              </w:fldChar>
            </w:r>
            <w:r w:rsidRPr="000B5564">
              <w:rPr>
                <w:rFonts w:ascii="Calibri" w:hAnsi="Calibri"/>
                <w:sz w:val="22"/>
                <w:szCs w:val="22"/>
              </w:rPr>
              <w:instrText xml:space="preserve"> FORMCHECKBOX </w:instrText>
            </w:r>
            <w:r w:rsidRPr="000B5564">
              <w:rPr>
                <w:rFonts w:ascii="Calibri" w:hAnsi="Calibri"/>
                <w:sz w:val="22"/>
                <w:szCs w:val="22"/>
              </w:rPr>
            </w:r>
            <w:r w:rsidRPr="000B5564">
              <w:rPr>
                <w:rFonts w:ascii="Calibri" w:hAnsi="Calibri"/>
                <w:sz w:val="22"/>
                <w:szCs w:val="22"/>
              </w:rPr>
              <w:fldChar w:fldCharType="separate"/>
            </w:r>
            <w:r w:rsidRPr="000B5564">
              <w:rPr>
                <w:rFonts w:ascii="Calibri" w:hAnsi="Calibri"/>
                <w:sz w:val="22"/>
                <w:szCs w:val="22"/>
              </w:rPr>
              <w:fldChar w:fldCharType="end"/>
            </w:r>
          </w:p>
        </w:tc>
      </w:tr>
    </w:tbl>
    <w:p w14:paraId="0904A575" w14:textId="77777777" w:rsidR="000205C0" w:rsidRPr="000B5564" w:rsidRDefault="000205C0" w:rsidP="000D7B8F">
      <w:pPr>
        <w:rPr>
          <w:rFonts w:ascii="Calibri" w:hAnsi="Calibri"/>
          <w:sz w:val="22"/>
          <w:szCs w:val="22"/>
        </w:rPr>
      </w:pPr>
    </w:p>
    <w:tbl>
      <w:tblPr>
        <w:tblStyle w:val="TableGrid"/>
        <w:tblW w:w="10080" w:type="dxa"/>
        <w:tblBorders>
          <w:top w:val="none" w:sz="0" w:space="0" w:color="auto"/>
          <w:left w:val="none" w:sz="0" w:space="0" w:color="auto"/>
          <w:bottom w:val="single" w:sz="4" w:space="0" w:color="0F4876" w:themeColor="accent1"/>
          <w:right w:val="none" w:sz="0" w:space="0" w:color="auto"/>
          <w:insideH w:val="single" w:sz="4" w:space="0" w:color="0F4876" w:themeColor="accent1"/>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872"/>
        <w:gridCol w:w="3168"/>
        <w:gridCol w:w="1872"/>
        <w:gridCol w:w="3168"/>
      </w:tblGrid>
      <w:tr w:rsidR="000205C0" w:rsidRPr="00FB2A3F" w14:paraId="1142615B" w14:textId="77777777" w:rsidTr="00A4727A">
        <w:trPr>
          <w:trHeight w:val="432"/>
        </w:trPr>
        <w:tc>
          <w:tcPr>
            <w:tcW w:w="1872" w:type="dxa"/>
            <w:vAlign w:val="bottom"/>
          </w:tcPr>
          <w:p w14:paraId="124C1F1F" w14:textId="77777777" w:rsidR="000205C0" w:rsidRPr="000205C0" w:rsidRDefault="000205C0" w:rsidP="00A4727A">
            <w:pPr>
              <w:rPr>
                <w:rFonts w:ascii="Calibri" w:hAnsi="Calibri"/>
                <w:b/>
                <w:szCs w:val="20"/>
              </w:rPr>
            </w:pPr>
            <w:r>
              <w:rPr>
                <w:rFonts w:ascii="Calibri" w:hAnsi="Calibri"/>
                <w:b/>
                <w:szCs w:val="20"/>
              </w:rPr>
              <w:t>Supervisor Signature</w:t>
            </w:r>
          </w:p>
        </w:tc>
        <w:tc>
          <w:tcPr>
            <w:tcW w:w="3168" w:type="dxa"/>
            <w:vAlign w:val="bottom"/>
          </w:tcPr>
          <w:p w14:paraId="0D52A2C9" w14:textId="77777777" w:rsidR="000205C0" w:rsidRPr="00FB2A3F" w:rsidRDefault="000205C0" w:rsidP="00A4727A">
            <w:pPr>
              <w:rPr>
                <w:rFonts w:ascii="Calibri" w:hAnsi="Calibri"/>
                <w:szCs w:val="20"/>
              </w:rPr>
            </w:pPr>
          </w:p>
        </w:tc>
        <w:tc>
          <w:tcPr>
            <w:tcW w:w="1872" w:type="dxa"/>
            <w:vAlign w:val="bottom"/>
          </w:tcPr>
          <w:p w14:paraId="363BA72D" w14:textId="77777777" w:rsidR="000205C0" w:rsidRPr="000205C0" w:rsidRDefault="000205C0" w:rsidP="00A4727A">
            <w:pPr>
              <w:rPr>
                <w:rFonts w:ascii="Calibri" w:hAnsi="Calibri"/>
                <w:b/>
                <w:szCs w:val="20"/>
              </w:rPr>
            </w:pPr>
            <w:r w:rsidRPr="000205C0">
              <w:rPr>
                <w:rFonts w:ascii="Calibri" w:hAnsi="Calibri"/>
                <w:b/>
                <w:szCs w:val="20"/>
              </w:rPr>
              <w:t xml:space="preserve">Employee </w:t>
            </w:r>
            <w:r>
              <w:rPr>
                <w:rFonts w:ascii="Calibri" w:hAnsi="Calibri"/>
                <w:b/>
                <w:szCs w:val="20"/>
              </w:rPr>
              <w:t>Signature</w:t>
            </w:r>
          </w:p>
        </w:tc>
        <w:tc>
          <w:tcPr>
            <w:tcW w:w="3168" w:type="dxa"/>
            <w:vAlign w:val="bottom"/>
          </w:tcPr>
          <w:p w14:paraId="29893EFE" w14:textId="77777777" w:rsidR="000205C0" w:rsidRPr="00FB2A3F" w:rsidRDefault="000205C0" w:rsidP="00A4727A">
            <w:pPr>
              <w:rPr>
                <w:rFonts w:ascii="Calibri" w:hAnsi="Calibri"/>
                <w:szCs w:val="20"/>
              </w:rPr>
            </w:pPr>
          </w:p>
        </w:tc>
      </w:tr>
    </w:tbl>
    <w:p w14:paraId="4A37802F" w14:textId="0399301C" w:rsidR="005F3099" w:rsidRPr="00975FC8" w:rsidRDefault="000B5564" w:rsidP="000B5564">
      <w:pPr>
        <w:jc w:val="center"/>
        <w:rPr>
          <w:rFonts w:ascii="Calibri" w:hAnsi="Calibri"/>
          <w:b/>
          <w:sz w:val="24"/>
          <w:szCs w:val="20"/>
        </w:rPr>
      </w:pPr>
      <w:r>
        <w:rPr>
          <w:rFonts w:ascii="Calibri" w:hAnsi="Calibri"/>
          <w:b/>
          <w:sz w:val="24"/>
          <w:szCs w:val="20"/>
        </w:rPr>
        <w:t>R</w:t>
      </w:r>
      <w:r w:rsidR="00C03095">
        <w:rPr>
          <w:rFonts w:ascii="Calibri" w:hAnsi="Calibri"/>
          <w:b/>
          <w:sz w:val="24"/>
          <w:szCs w:val="20"/>
        </w:rPr>
        <w:t xml:space="preserve">eturn form via </w:t>
      </w:r>
      <w:hyperlink r:id="rId8" w:history="1">
        <w:r w:rsidR="00C03095" w:rsidRPr="00C03095">
          <w:rPr>
            <w:rStyle w:val="Hyperlink"/>
            <w:rFonts w:ascii="Calibri" w:hAnsi="Calibri"/>
            <w:b/>
            <w:sz w:val="24"/>
            <w:szCs w:val="20"/>
          </w:rPr>
          <w:t>Smartsheet</w:t>
        </w:r>
      </w:hyperlink>
      <w:r w:rsidR="005F3099" w:rsidRPr="00975FC8">
        <w:rPr>
          <w:rFonts w:ascii="Calibri" w:hAnsi="Calibri"/>
          <w:b/>
          <w:sz w:val="24"/>
          <w:szCs w:val="20"/>
        </w:rPr>
        <w:br w:type="page"/>
      </w:r>
    </w:p>
    <w:p w14:paraId="4E3D5C39" w14:textId="77777777" w:rsidR="00A4727A" w:rsidRPr="00975FC8" w:rsidRDefault="00A4727A" w:rsidP="005502CA">
      <w:pPr>
        <w:spacing w:before="120" w:after="120"/>
        <w:rPr>
          <w:rFonts w:ascii="Calibri" w:hAnsi="Calibri" w:cstheme="minorHAnsi"/>
          <w:b/>
          <w:sz w:val="24"/>
          <w:szCs w:val="20"/>
        </w:rPr>
      </w:pPr>
      <w:r w:rsidRPr="00975FC8">
        <w:rPr>
          <w:rFonts w:ascii="Calibri" w:hAnsi="Calibri" w:cstheme="minorHAnsi"/>
          <w:b/>
          <w:sz w:val="24"/>
          <w:szCs w:val="20"/>
        </w:rPr>
        <w:lastRenderedPageBreak/>
        <w:t>LISTSERV/NETWORK MEMBERSHIP</w:t>
      </w:r>
    </w:p>
    <w:p w14:paraId="2307C5AF" w14:textId="77777777" w:rsidR="00FB2A3F" w:rsidRPr="00FB2A3F" w:rsidRDefault="00A4727A" w:rsidP="000D7B8F">
      <w:pPr>
        <w:rPr>
          <w:rFonts w:ascii="Calibri" w:hAnsi="Calibri"/>
          <w:szCs w:val="20"/>
        </w:rPr>
      </w:pPr>
      <w:r>
        <w:rPr>
          <w:rFonts w:ascii="Calibri" w:hAnsi="Calibri"/>
          <w:szCs w:val="20"/>
        </w:rPr>
        <w:t xml:space="preserve">Review the descriptions below to determine appropriate membership for each list. In some cases, content on the UNC System Office website may require secured access. Most of this content will be available to anyone who has been added to </w:t>
      </w:r>
      <w:r w:rsidRPr="0047427D">
        <w:rPr>
          <w:rFonts w:ascii="Calibri" w:hAnsi="Calibri"/>
          <w:b/>
          <w:szCs w:val="20"/>
        </w:rPr>
        <w:t>any</w:t>
      </w:r>
      <w:r>
        <w:rPr>
          <w:rFonts w:ascii="Calibri" w:hAnsi="Calibri"/>
          <w:szCs w:val="20"/>
        </w:rPr>
        <w:t xml:space="preserve"> of these lists; however, in limited situations, some content may be restricted to </w:t>
      </w:r>
      <w:r w:rsidR="00975FC8">
        <w:rPr>
          <w:rFonts w:ascii="Calibri" w:hAnsi="Calibri"/>
          <w:szCs w:val="20"/>
        </w:rPr>
        <w:t>members of a particular list.</w:t>
      </w:r>
      <w:r>
        <w:rPr>
          <w:rFonts w:ascii="Calibri" w:hAnsi="Calibri"/>
          <w:szCs w:val="20"/>
        </w:rPr>
        <w:t xml:space="preserve"> Please note that the Chief HR Officers have access to </w:t>
      </w:r>
      <w:r w:rsidRPr="0047427D">
        <w:rPr>
          <w:rFonts w:ascii="Calibri" w:hAnsi="Calibri"/>
          <w:b/>
          <w:szCs w:val="20"/>
        </w:rPr>
        <w:t>all</w:t>
      </w:r>
      <w:r>
        <w:rPr>
          <w:rFonts w:ascii="Calibri" w:hAnsi="Calibri"/>
          <w:szCs w:val="20"/>
        </w:rPr>
        <w:t xml:space="preserve"> secured web content</w:t>
      </w:r>
      <w:r w:rsidR="00975FC8">
        <w:rPr>
          <w:rFonts w:ascii="Calibri" w:hAnsi="Calibri"/>
          <w:szCs w:val="20"/>
        </w:rPr>
        <w:t xml:space="preserve"> for these listservs and </w:t>
      </w:r>
      <w:r w:rsidR="00975FC8" w:rsidRPr="0047427D">
        <w:rPr>
          <w:rFonts w:ascii="Calibri" w:hAnsi="Calibri"/>
          <w:b/>
          <w:szCs w:val="20"/>
        </w:rPr>
        <w:t>do not</w:t>
      </w:r>
      <w:r w:rsidR="00975FC8">
        <w:rPr>
          <w:rFonts w:ascii="Calibri" w:hAnsi="Calibri"/>
          <w:szCs w:val="20"/>
        </w:rPr>
        <w:t xml:space="preserve"> have to be a member of </w:t>
      </w:r>
      <w:r w:rsidR="00975FC8" w:rsidRPr="0047427D">
        <w:rPr>
          <w:rFonts w:ascii="Calibri" w:hAnsi="Calibri"/>
          <w:szCs w:val="20"/>
        </w:rPr>
        <w:t>each</w:t>
      </w:r>
      <w:r w:rsidR="00975FC8">
        <w:rPr>
          <w:rFonts w:ascii="Calibri" w:hAnsi="Calibri"/>
          <w:szCs w:val="20"/>
        </w:rPr>
        <w:t xml:space="preserve"> list to access</w:t>
      </w:r>
      <w:r w:rsidR="005502CA">
        <w:rPr>
          <w:rFonts w:ascii="Calibri" w:hAnsi="Calibri"/>
          <w:szCs w:val="20"/>
        </w:rPr>
        <w:t xml:space="preserve"> </w:t>
      </w:r>
      <w:r w:rsidR="00443B93" w:rsidRPr="0047427D">
        <w:rPr>
          <w:rFonts w:ascii="Calibri" w:hAnsi="Calibri"/>
          <w:szCs w:val="20"/>
        </w:rPr>
        <w:t>all</w:t>
      </w:r>
      <w:r w:rsidR="00975FC8">
        <w:rPr>
          <w:rFonts w:ascii="Calibri" w:hAnsi="Calibri"/>
          <w:szCs w:val="20"/>
        </w:rPr>
        <w:t xml:space="preserve"> secured content.</w:t>
      </w:r>
    </w:p>
    <w:p w14:paraId="7C378F48" w14:textId="77777777" w:rsidR="00FB2A3F" w:rsidRPr="0047427D" w:rsidRDefault="00FB2A3F" w:rsidP="000D7B8F">
      <w:pPr>
        <w:rPr>
          <w:rFonts w:ascii="Calibri" w:hAnsi="Calibri"/>
          <w:sz w:val="10"/>
          <w:szCs w:val="20"/>
        </w:rPr>
      </w:pPr>
    </w:p>
    <w:tbl>
      <w:tblPr>
        <w:tblStyle w:val="TableGrid"/>
        <w:tblW w:w="10080" w:type="dxa"/>
        <w:tblBorders>
          <w:top w:val="single" w:sz="4" w:space="0" w:color="0F4876" w:themeColor="accent1"/>
          <w:left w:val="single" w:sz="4" w:space="0" w:color="0F4876" w:themeColor="accent1"/>
          <w:bottom w:val="single" w:sz="4" w:space="0" w:color="0F4876" w:themeColor="accent1"/>
          <w:right w:val="single" w:sz="4" w:space="0" w:color="0F4876" w:themeColor="accent1"/>
          <w:insideH w:val="single" w:sz="4" w:space="0" w:color="0F4876" w:themeColor="accent1"/>
          <w:insideV w:val="single" w:sz="4" w:space="0" w:color="0F4876" w:themeColor="accent1"/>
        </w:tblBorders>
        <w:tblLayout w:type="fixed"/>
        <w:tblCellMar>
          <w:top w:w="72" w:type="dxa"/>
          <w:left w:w="72" w:type="dxa"/>
          <w:bottom w:w="72" w:type="dxa"/>
          <w:right w:w="72" w:type="dxa"/>
        </w:tblCellMar>
        <w:tblLook w:val="04A0" w:firstRow="1" w:lastRow="0" w:firstColumn="1" w:lastColumn="0" w:noHBand="0" w:noVBand="1"/>
      </w:tblPr>
      <w:tblGrid>
        <w:gridCol w:w="2880"/>
        <w:gridCol w:w="7200"/>
      </w:tblGrid>
      <w:tr w:rsidR="00FB2A3F" w:rsidRPr="00FB2A3F" w14:paraId="1503E891" w14:textId="77777777" w:rsidTr="005502CA">
        <w:tc>
          <w:tcPr>
            <w:tcW w:w="2880" w:type="dxa"/>
            <w:tcBorders>
              <w:right w:val="single" w:sz="4" w:space="0" w:color="FFFFFF" w:themeColor="background1"/>
            </w:tcBorders>
            <w:shd w:val="clear" w:color="auto" w:fill="0F4876" w:themeFill="accent1"/>
          </w:tcPr>
          <w:p w14:paraId="7A80ACA5" w14:textId="77777777" w:rsidR="00FB2A3F" w:rsidRPr="00FB2A3F" w:rsidRDefault="00FB2A3F" w:rsidP="00782AB4">
            <w:pPr>
              <w:textAlignment w:val="baseline"/>
              <w:rPr>
                <w:rFonts w:ascii="Calibri" w:hAnsi="Calibri"/>
                <w:b/>
                <w:bCs/>
                <w:color w:val="FFFFFF" w:themeColor="background1"/>
                <w:szCs w:val="20"/>
                <w:bdr w:val="none" w:sz="0" w:space="0" w:color="auto" w:frame="1"/>
              </w:rPr>
            </w:pPr>
            <w:r w:rsidRPr="00FB2A3F">
              <w:rPr>
                <w:rFonts w:ascii="Calibri" w:hAnsi="Calibri"/>
                <w:b/>
                <w:bCs/>
                <w:color w:val="FFFFFF" w:themeColor="background1"/>
                <w:szCs w:val="20"/>
                <w:bdr w:val="none" w:sz="0" w:space="0" w:color="auto" w:frame="1"/>
              </w:rPr>
              <w:t>LISTSERV/NETWORK</w:t>
            </w:r>
          </w:p>
        </w:tc>
        <w:tc>
          <w:tcPr>
            <w:tcW w:w="7200" w:type="dxa"/>
            <w:tcBorders>
              <w:left w:val="single" w:sz="4" w:space="0" w:color="FFFFFF" w:themeColor="background1"/>
            </w:tcBorders>
            <w:shd w:val="clear" w:color="auto" w:fill="0F4876" w:themeFill="accent1"/>
          </w:tcPr>
          <w:p w14:paraId="356C40EF" w14:textId="77777777" w:rsidR="00FB2A3F" w:rsidRPr="00FB2A3F" w:rsidRDefault="00FB2A3F" w:rsidP="00782AB4">
            <w:pPr>
              <w:textAlignment w:val="baseline"/>
              <w:rPr>
                <w:rFonts w:ascii="Calibri" w:hAnsi="Calibri"/>
                <w:b/>
                <w:bCs/>
                <w:color w:val="FFFFFF" w:themeColor="background1"/>
                <w:szCs w:val="20"/>
                <w:bdr w:val="none" w:sz="0" w:space="0" w:color="auto" w:frame="1"/>
              </w:rPr>
            </w:pPr>
            <w:r w:rsidRPr="00FB2A3F">
              <w:rPr>
                <w:rFonts w:ascii="Calibri" w:hAnsi="Calibri"/>
                <w:b/>
                <w:bCs/>
                <w:color w:val="FFFFFF" w:themeColor="background1"/>
                <w:szCs w:val="20"/>
                <w:bdr w:val="none" w:sz="0" w:space="0" w:color="auto" w:frame="1"/>
              </w:rPr>
              <w:t>MEMBERSHIP</w:t>
            </w:r>
          </w:p>
        </w:tc>
      </w:tr>
      <w:tr w:rsidR="00FB2A3F" w:rsidRPr="00FB2A3F" w14:paraId="21F5F995" w14:textId="77777777" w:rsidTr="00FB2A3F">
        <w:tc>
          <w:tcPr>
            <w:tcW w:w="2880" w:type="dxa"/>
          </w:tcPr>
          <w:p w14:paraId="51FDD10D" w14:textId="77777777" w:rsidR="00FB2A3F" w:rsidRPr="00FB2A3F" w:rsidRDefault="00FB2A3F" w:rsidP="00782AB4">
            <w:pPr>
              <w:shd w:val="clear" w:color="auto" w:fill="FFFFFF"/>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HR COUNCIL</w:t>
            </w:r>
          </w:p>
          <w:p w14:paraId="1149B96A" w14:textId="77777777" w:rsidR="00FB2A3F" w:rsidRPr="00FB2A3F" w:rsidRDefault="00FB2A3F" w:rsidP="00782AB4">
            <w:pPr>
              <w:textAlignment w:val="baseline"/>
              <w:rPr>
                <w:rFonts w:ascii="Calibri" w:hAnsi="Calibri"/>
                <w:b/>
                <w:bCs/>
                <w:color w:val="201F1F"/>
                <w:szCs w:val="20"/>
                <w:bdr w:val="none" w:sz="0" w:space="0" w:color="auto" w:frame="1"/>
              </w:rPr>
            </w:pPr>
          </w:p>
        </w:tc>
        <w:tc>
          <w:tcPr>
            <w:tcW w:w="7200" w:type="dxa"/>
          </w:tcPr>
          <w:p w14:paraId="545ADB3E" w14:textId="77777777" w:rsidR="00FB2A3F" w:rsidRPr="00764F6A"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764F6A">
              <w:rPr>
                <w:rFonts w:ascii="Calibri" w:hAnsi="Calibri"/>
                <w:color w:val="201F1F"/>
                <w:szCs w:val="20"/>
              </w:rPr>
              <w:t>The Chief Human Resources Officer of each UNC constituent institution</w:t>
            </w:r>
          </w:p>
          <w:p w14:paraId="3C99BB28" w14:textId="77777777" w:rsidR="00FB2A3F" w:rsidRPr="00764F6A"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764F6A">
              <w:rPr>
                <w:rFonts w:ascii="Calibri" w:hAnsi="Calibri"/>
                <w:color w:val="201F1F"/>
                <w:szCs w:val="20"/>
              </w:rPr>
              <w:t>The Chief Human Resources Officer’s deputy</w:t>
            </w:r>
          </w:p>
          <w:p w14:paraId="70ADBB01" w14:textId="77777777" w:rsidR="00FB2A3F" w:rsidRPr="00764F6A"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764F6A">
              <w:rPr>
                <w:rFonts w:ascii="Calibri" w:hAnsi="Calibri"/>
                <w:color w:val="201F1F"/>
                <w:szCs w:val="20"/>
              </w:rPr>
              <w:t>UNC System Office HR Staff &amp; Legal Affairs</w:t>
            </w:r>
          </w:p>
          <w:p w14:paraId="53EC0E85"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764F6A">
              <w:rPr>
                <w:rFonts w:ascii="Calibri" w:hAnsi="Calibri"/>
                <w:color w:val="201F1F"/>
                <w:szCs w:val="20"/>
              </w:rPr>
              <w:t>Additional members may be approved by the VP for Human Resources</w:t>
            </w:r>
          </w:p>
        </w:tc>
      </w:tr>
      <w:tr w:rsidR="00FB2A3F" w:rsidRPr="00FB2A3F" w14:paraId="479C7CAB" w14:textId="77777777" w:rsidTr="00FB2A3F">
        <w:tc>
          <w:tcPr>
            <w:tcW w:w="2880" w:type="dxa"/>
          </w:tcPr>
          <w:p w14:paraId="747486DE" w14:textId="77777777" w:rsidR="00FB2A3F" w:rsidRPr="00FB2A3F" w:rsidRDefault="00FB2A3F" w:rsidP="00782AB4">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BENEFITS MANAGERS</w:t>
            </w:r>
          </w:p>
        </w:tc>
        <w:tc>
          <w:tcPr>
            <w:tcW w:w="7200" w:type="dxa"/>
          </w:tcPr>
          <w:p w14:paraId="3566E644"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764F6A">
              <w:rPr>
                <w:rFonts w:ascii="Calibri" w:hAnsi="Calibri"/>
                <w:color w:val="201F1F"/>
                <w:szCs w:val="20"/>
              </w:rPr>
              <w:t>HR professionals who oversee the benefits operations</w:t>
            </w:r>
          </w:p>
        </w:tc>
      </w:tr>
      <w:tr w:rsidR="00FB2A3F" w:rsidRPr="00FB2A3F" w14:paraId="071542E4" w14:textId="77777777" w:rsidTr="00FB2A3F">
        <w:tc>
          <w:tcPr>
            <w:tcW w:w="2880" w:type="dxa"/>
          </w:tcPr>
          <w:p w14:paraId="59678E47" w14:textId="77777777" w:rsidR="00FB2A3F" w:rsidRPr="00FB2A3F" w:rsidRDefault="00FB2A3F" w:rsidP="00443B93">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 xml:space="preserve">BENEFITS </w:t>
            </w:r>
          </w:p>
        </w:tc>
        <w:tc>
          <w:tcPr>
            <w:tcW w:w="7200" w:type="dxa"/>
          </w:tcPr>
          <w:p w14:paraId="74CA11AE"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HR professionals who perform benefits and/or leave administration roles</w:t>
            </w:r>
          </w:p>
        </w:tc>
      </w:tr>
      <w:tr w:rsidR="00FB2A3F" w:rsidRPr="00FB2A3F" w14:paraId="101EA45D" w14:textId="77777777" w:rsidTr="00FB2A3F">
        <w:tc>
          <w:tcPr>
            <w:tcW w:w="2880" w:type="dxa"/>
          </w:tcPr>
          <w:p w14:paraId="55B3CFE9" w14:textId="77777777" w:rsidR="00FB2A3F" w:rsidRPr="00FB2A3F" w:rsidRDefault="00FB2A3F" w:rsidP="00443B93">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 xml:space="preserve">COMPENSATION </w:t>
            </w:r>
          </w:p>
        </w:tc>
        <w:tc>
          <w:tcPr>
            <w:tcW w:w="7200" w:type="dxa"/>
          </w:tcPr>
          <w:p w14:paraId="6E3C087D"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HR professionals who perform position classification / salary administration roles</w:t>
            </w:r>
          </w:p>
        </w:tc>
      </w:tr>
      <w:tr w:rsidR="00FB2A3F" w:rsidRPr="00FB2A3F" w14:paraId="5C41A196" w14:textId="77777777" w:rsidTr="00FB2A3F">
        <w:tc>
          <w:tcPr>
            <w:tcW w:w="2880" w:type="dxa"/>
          </w:tcPr>
          <w:p w14:paraId="02944E7E" w14:textId="77777777" w:rsidR="00FB2A3F" w:rsidRPr="00FB2A3F" w:rsidRDefault="00FB2A3F" w:rsidP="00443B93">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 xml:space="preserve">EMPLOYMENT </w:t>
            </w:r>
          </w:p>
        </w:tc>
        <w:tc>
          <w:tcPr>
            <w:tcW w:w="7200" w:type="dxa"/>
          </w:tcPr>
          <w:p w14:paraId="0E93EEED" w14:textId="77777777" w:rsidR="00FB2A3F" w:rsidRPr="00FB2A3F" w:rsidRDefault="00FB2A3F" w:rsidP="00063FA9">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 xml:space="preserve">HR Professionals who </w:t>
            </w:r>
            <w:r w:rsidR="00546C81">
              <w:rPr>
                <w:rFonts w:ascii="Calibri" w:hAnsi="Calibri"/>
                <w:color w:val="201F1F"/>
                <w:szCs w:val="20"/>
              </w:rPr>
              <w:t>perform</w:t>
            </w:r>
            <w:r w:rsidRPr="00FB2A3F">
              <w:rPr>
                <w:rFonts w:ascii="Calibri" w:hAnsi="Calibri"/>
                <w:color w:val="201F1F"/>
                <w:szCs w:val="20"/>
              </w:rPr>
              <w:t xml:space="preserve"> recruitment, hiring, and onboarding </w:t>
            </w:r>
            <w:r w:rsidR="00063FA9">
              <w:rPr>
                <w:rFonts w:ascii="Calibri" w:hAnsi="Calibri"/>
                <w:color w:val="201F1F"/>
                <w:szCs w:val="20"/>
              </w:rPr>
              <w:t>(I-9, etc.) roles</w:t>
            </w:r>
          </w:p>
        </w:tc>
      </w:tr>
      <w:tr w:rsidR="00FB2A3F" w:rsidRPr="00FB2A3F" w14:paraId="15F85377" w14:textId="77777777" w:rsidTr="00FB2A3F">
        <w:tc>
          <w:tcPr>
            <w:tcW w:w="2880" w:type="dxa"/>
          </w:tcPr>
          <w:p w14:paraId="5CE0DDC5" w14:textId="77777777" w:rsidR="00FB2A3F" w:rsidRPr="00FB2A3F" w:rsidRDefault="00FB2A3F" w:rsidP="00782AB4">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EMPLOYEE RELATIONS</w:t>
            </w:r>
          </w:p>
        </w:tc>
        <w:tc>
          <w:tcPr>
            <w:tcW w:w="7200" w:type="dxa"/>
          </w:tcPr>
          <w:p w14:paraId="39A8A615"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HR professionals who perform employee relations roles (discipline, grievance, performance management)</w:t>
            </w:r>
          </w:p>
        </w:tc>
      </w:tr>
      <w:tr w:rsidR="00FB2A3F" w:rsidRPr="00FB2A3F" w14:paraId="424D8F3E" w14:textId="77777777" w:rsidTr="00FB2A3F">
        <w:tc>
          <w:tcPr>
            <w:tcW w:w="2880" w:type="dxa"/>
          </w:tcPr>
          <w:p w14:paraId="72A6BBEB" w14:textId="77777777" w:rsidR="00FB2A3F" w:rsidRPr="00FB2A3F" w:rsidRDefault="00FB2A3F" w:rsidP="00782AB4">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ENGAGEMENT</w:t>
            </w:r>
          </w:p>
        </w:tc>
        <w:tc>
          <w:tcPr>
            <w:tcW w:w="7200" w:type="dxa"/>
          </w:tcPr>
          <w:p w14:paraId="01840F5A"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Designated primary/secondary contacts for the UNC System Employee Engagement Survey (secondary contact may be from outside HR unit)</w:t>
            </w:r>
          </w:p>
        </w:tc>
      </w:tr>
      <w:tr w:rsidR="00FB2A3F" w:rsidRPr="00FB2A3F" w14:paraId="1ED2BABE" w14:textId="77777777" w:rsidTr="00FB2A3F">
        <w:tc>
          <w:tcPr>
            <w:tcW w:w="2880" w:type="dxa"/>
          </w:tcPr>
          <w:p w14:paraId="347D030F" w14:textId="77777777" w:rsidR="00FB2A3F" w:rsidRPr="00FB2A3F" w:rsidRDefault="00FB2A3F" w:rsidP="00782AB4">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EEO OFFICERS</w:t>
            </w:r>
          </w:p>
        </w:tc>
        <w:tc>
          <w:tcPr>
            <w:tcW w:w="7200" w:type="dxa"/>
          </w:tcPr>
          <w:p w14:paraId="3AEB2AF8"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 xml:space="preserve">The designated Equal Employment Opportunity Officer </w:t>
            </w:r>
          </w:p>
          <w:p w14:paraId="6ADC41BC"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The EO Officer’s deputy</w:t>
            </w:r>
          </w:p>
        </w:tc>
      </w:tr>
      <w:tr w:rsidR="00FB2A3F" w:rsidRPr="00FB2A3F" w14:paraId="050A46F1" w14:textId="77777777" w:rsidTr="00FB2A3F">
        <w:tc>
          <w:tcPr>
            <w:tcW w:w="2880" w:type="dxa"/>
          </w:tcPr>
          <w:p w14:paraId="1552BECD" w14:textId="77777777" w:rsidR="00FB2A3F" w:rsidRPr="00FB2A3F" w:rsidRDefault="00FB2A3F" w:rsidP="00FB2A3F">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LEARNING/ORG DEVELOPMENT</w:t>
            </w:r>
          </w:p>
        </w:tc>
        <w:tc>
          <w:tcPr>
            <w:tcW w:w="7200" w:type="dxa"/>
          </w:tcPr>
          <w:p w14:paraId="226E85A8"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HR professionals who perform learning or organizational development roles (training, coaching, leadership development, etc.)</w:t>
            </w:r>
          </w:p>
        </w:tc>
      </w:tr>
      <w:tr w:rsidR="00FB2A3F" w:rsidRPr="00FB2A3F" w14:paraId="7B755D34" w14:textId="77777777" w:rsidTr="00FB2A3F">
        <w:tc>
          <w:tcPr>
            <w:tcW w:w="2880" w:type="dxa"/>
          </w:tcPr>
          <w:p w14:paraId="765034E9" w14:textId="77777777" w:rsidR="00FB2A3F" w:rsidRPr="00FB2A3F" w:rsidRDefault="00FB2A3F" w:rsidP="00782AB4">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PERFORMANCE MANAGEMENT</w:t>
            </w:r>
          </w:p>
        </w:tc>
        <w:tc>
          <w:tcPr>
            <w:tcW w:w="7200" w:type="dxa"/>
          </w:tcPr>
          <w:p w14:paraId="7E0AB2AC"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Designated primary contact (and back-up) for performance management programs (PM online systems, annual ratings reporting, etc.)</w:t>
            </w:r>
          </w:p>
        </w:tc>
      </w:tr>
      <w:tr w:rsidR="00FB2A3F" w:rsidRPr="00FB2A3F" w14:paraId="3559C415" w14:textId="77777777" w:rsidTr="00FB2A3F">
        <w:tc>
          <w:tcPr>
            <w:tcW w:w="2880" w:type="dxa"/>
          </w:tcPr>
          <w:p w14:paraId="6085834F" w14:textId="77777777" w:rsidR="00FB2A3F" w:rsidRPr="00FB2A3F" w:rsidRDefault="00FB2A3F" w:rsidP="00782AB4">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RECOGNITION PROGRAMS</w:t>
            </w:r>
          </w:p>
        </w:tc>
        <w:tc>
          <w:tcPr>
            <w:tcW w:w="7200" w:type="dxa"/>
          </w:tcPr>
          <w:p w14:paraId="7D0B4B6E"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Designated primary contact for state-wide recognition programs (Caswell, Governor’s Award, Service Awards) – OSHR asks for one contact per institution for its related lists</w:t>
            </w:r>
          </w:p>
        </w:tc>
      </w:tr>
      <w:tr w:rsidR="00FB2A3F" w:rsidRPr="00FB2A3F" w14:paraId="1BCACF55" w14:textId="77777777" w:rsidTr="00FB2A3F">
        <w:tc>
          <w:tcPr>
            <w:tcW w:w="2880" w:type="dxa"/>
          </w:tcPr>
          <w:p w14:paraId="4FC41CB0" w14:textId="77777777" w:rsidR="00FB2A3F" w:rsidRPr="00FB2A3F" w:rsidRDefault="00FB2A3F" w:rsidP="00782AB4">
            <w:pPr>
              <w:textAlignment w:val="baseline"/>
              <w:rPr>
                <w:rFonts w:ascii="Calibri" w:hAnsi="Calibri"/>
                <w:b/>
                <w:bCs/>
                <w:color w:val="201F1F"/>
                <w:szCs w:val="20"/>
                <w:bdr w:val="none" w:sz="0" w:space="0" w:color="auto" w:frame="1"/>
              </w:rPr>
            </w:pPr>
            <w:r w:rsidRPr="00FB2A3F">
              <w:rPr>
                <w:rFonts w:ascii="Calibri" w:hAnsi="Calibri"/>
                <w:b/>
                <w:bCs/>
                <w:color w:val="201F1F"/>
                <w:szCs w:val="20"/>
                <w:bdr w:val="none" w:sz="0" w:space="0" w:color="auto" w:frame="1"/>
              </w:rPr>
              <w:t>RIF</w:t>
            </w:r>
          </w:p>
        </w:tc>
        <w:tc>
          <w:tcPr>
            <w:tcW w:w="7200" w:type="dxa"/>
          </w:tcPr>
          <w:p w14:paraId="318D7B95" w14:textId="77777777" w:rsidR="00FB2A3F" w:rsidRPr="00FB2A3F" w:rsidRDefault="00FB2A3F"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sidRPr="00FB2A3F">
              <w:rPr>
                <w:rFonts w:ascii="Calibri" w:hAnsi="Calibri"/>
                <w:color w:val="201F1F"/>
                <w:szCs w:val="20"/>
              </w:rPr>
              <w:t>HR professionals who are the primary/secondary points of contact for reduction-in-force and severance actions</w:t>
            </w:r>
          </w:p>
        </w:tc>
      </w:tr>
      <w:tr w:rsidR="0047427D" w:rsidRPr="00FB2A3F" w14:paraId="45EC478A" w14:textId="77777777" w:rsidTr="002D0C14">
        <w:tc>
          <w:tcPr>
            <w:tcW w:w="2880" w:type="dxa"/>
            <w:tcBorders>
              <w:right w:val="single" w:sz="4" w:space="0" w:color="FFFFFF" w:themeColor="background1"/>
            </w:tcBorders>
            <w:shd w:val="clear" w:color="auto" w:fill="0F4876" w:themeFill="accent1"/>
          </w:tcPr>
          <w:p w14:paraId="4E80BF4D" w14:textId="77777777" w:rsidR="0047427D" w:rsidRPr="00FB2A3F" w:rsidRDefault="0047427D" w:rsidP="002D0C14">
            <w:pPr>
              <w:textAlignment w:val="baseline"/>
              <w:rPr>
                <w:rFonts w:ascii="Calibri" w:hAnsi="Calibri"/>
                <w:b/>
                <w:bCs/>
                <w:color w:val="FFFFFF" w:themeColor="background1"/>
                <w:szCs w:val="20"/>
                <w:bdr w:val="none" w:sz="0" w:space="0" w:color="auto" w:frame="1"/>
              </w:rPr>
            </w:pPr>
            <w:r>
              <w:rPr>
                <w:rFonts w:ascii="Calibri" w:hAnsi="Calibri"/>
                <w:b/>
                <w:bCs/>
                <w:color w:val="FFFFFF" w:themeColor="background1"/>
                <w:szCs w:val="20"/>
                <w:bdr w:val="none" w:sz="0" w:space="0" w:color="auto" w:frame="1"/>
              </w:rPr>
              <w:t>PAYROLL LISTSERVS</w:t>
            </w:r>
          </w:p>
        </w:tc>
        <w:tc>
          <w:tcPr>
            <w:tcW w:w="7200" w:type="dxa"/>
            <w:tcBorders>
              <w:left w:val="single" w:sz="4" w:space="0" w:color="FFFFFF" w:themeColor="background1"/>
            </w:tcBorders>
            <w:shd w:val="clear" w:color="auto" w:fill="0F4876" w:themeFill="accent1"/>
          </w:tcPr>
          <w:p w14:paraId="3C37DB7E" w14:textId="77777777" w:rsidR="0047427D" w:rsidRPr="00FB2A3F" w:rsidRDefault="0047427D" w:rsidP="002D0C14">
            <w:pPr>
              <w:textAlignment w:val="baseline"/>
              <w:rPr>
                <w:rFonts w:ascii="Calibri" w:hAnsi="Calibri"/>
                <w:b/>
                <w:bCs/>
                <w:color w:val="FFFFFF" w:themeColor="background1"/>
                <w:szCs w:val="20"/>
                <w:bdr w:val="none" w:sz="0" w:space="0" w:color="auto" w:frame="1"/>
              </w:rPr>
            </w:pPr>
            <w:r w:rsidRPr="00FB2A3F">
              <w:rPr>
                <w:rFonts w:ascii="Calibri" w:hAnsi="Calibri"/>
                <w:b/>
                <w:bCs/>
                <w:color w:val="FFFFFF" w:themeColor="background1"/>
                <w:szCs w:val="20"/>
                <w:bdr w:val="none" w:sz="0" w:space="0" w:color="auto" w:frame="1"/>
              </w:rPr>
              <w:t>MEMBERSHIP</w:t>
            </w:r>
          </w:p>
        </w:tc>
      </w:tr>
      <w:tr w:rsidR="0047427D" w:rsidRPr="00FB2A3F" w14:paraId="2243805B" w14:textId="77777777" w:rsidTr="00FB2A3F">
        <w:tc>
          <w:tcPr>
            <w:tcW w:w="2880" w:type="dxa"/>
          </w:tcPr>
          <w:p w14:paraId="14816003" w14:textId="77777777" w:rsidR="0047427D" w:rsidRPr="00FB2A3F" w:rsidRDefault="0047427D" w:rsidP="00782AB4">
            <w:pPr>
              <w:textAlignment w:val="baseline"/>
              <w:rPr>
                <w:rFonts w:ascii="Calibri" w:hAnsi="Calibri"/>
                <w:b/>
                <w:bCs/>
                <w:color w:val="201F1F"/>
                <w:szCs w:val="20"/>
                <w:bdr w:val="none" w:sz="0" w:space="0" w:color="auto" w:frame="1"/>
              </w:rPr>
            </w:pPr>
            <w:r>
              <w:rPr>
                <w:rFonts w:ascii="Calibri" w:hAnsi="Calibri"/>
                <w:b/>
                <w:bCs/>
                <w:color w:val="201F1F"/>
                <w:szCs w:val="20"/>
                <w:bdr w:val="none" w:sz="0" w:space="0" w:color="auto" w:frame="1"/>
              </w:rPr>
              <w:t>SSC INSTITUTIONS</w:t>
            </w:r>
          </w:p>
        </w:tc>
        <w:tc>
          <w:tcPr>
            <w:tcW w:w="7200" w:type="dxa"/>
          </w:tcPr>
          <w:p w14:paraId="424D15A0" w14:textId="77777777" w:rsidR="0047427D" w:rsidRPr="00FB2A3F" w:rsidRDefault="00816E8B"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Pr>
                <w:rFonts w:ascii="Calibri" w:hAnsi="Calibri"/>
                <w:color w:val="201F1F"/>
                <w:szCs w:val="20"/>
              </w:rPr>
              <w:t>Individuals</w:t>
            </w:r>
            <w:r w:rsidR="0047427D">
              <w:rPr>
                <w:rFonts w:ascii="Calibri" w:hAnsi="Calibri"/>
                <w:color w:val="201F1F"/>
                <w:szCs w:val="20"/>
              </w:rPr>
              <w:t xml:space="preserve"> who work at Shared Service institutions and need access to SSC payroll resources</w:t>
            </w:r>
          </w:p>
        </w:tc>
      </w:tr>
      <w:tr w:rsidR="0047427D" w:rsidRPr="00FB2A3F" w14:paraId="25C41B3F" w14:textId="77777777" w:rsidTr="00FB2A3F">
        <w:tc>
          <w:tcPr>
            <w:tcW w:w="2880" w:type="dxa"/>
          </w:tcPr>
          <w:p w14:paraId="129FE5BF" w14:textId="77777777" w:rsidR="0047427D" w:rsidRPr="00FB2A3F" w:rsidRDefault="0047427D" w:rsidP="00782AB4">
            <w:pPr>
              <w:textAlignment w:val="baseline"/>
              <w:rPr>
                <w:rFonts w:ascii="Calibri" w:hAnsi="Calibri"/>
                <w:b/>
                <w:bCs/>
                <w:color w:val="201F1F"/>
                <w:szCs w:val="20"/>
                <w:bdr w:val="none" w:sz="0" w:space="0" w:color="auto" w:frame="1"/>
              </w:rPr>
            </w:pPr>
            <w:r>
              <w:rPr>
                <w:rFonts w:ascii="Calibri" w:hAnsi="Calibri"/>
                <w:b/>
                <w:bCs/>
                <w:color w:val="201F1F"/>
                <w:szCs w:val="20"/>
                <w:bdr w:val="none" w:sz="0" w:space="0" w:color="auto" w:frame="1"/>
              </w:rPr>
              <w:t>NON-SSC INSTITUTIONS</w:t>
            </w:r>
          </w:p>
        </w:tc>
        <w:tc>
          <w:tcPr>
            <w:tcW w:w="7200" w:type="dxa"/>
          </w:tcPr>
          <w:p w14:paraId="1B3D9D31" w14:textId="77777777" w:rsidR="0047427D" w:rsidRPr="00FB2A3F" w:rsidRDefault="00816E8B" w:rsidP="00FB2A3F">
            <w:pPr>
              <w:numPr>
                <w:ilvl w:val="1"/>
                <w:numId w:val="38"/>
              </w:numPr>
              <w:shd w:val="clear" w:color="auto" w:fill="FFFFFF"/>
              <w:tabs>
                <w:tab w:val="clear" w:pos="1440"/>
                <w:tab w:val="num" w:pos="378"/>
              </w:tabs>
              <w:ind w:left="378" w:hanging="270"/>
              <w:textAlignment w:val="baseline"/>
              <w:rPr>
                <w:rFonts w:ascii="Calibri" w:hAnsi="Calibri"/>
                <w:color w:val="201F1F"/>
                <w:szCs w:val="20"/>
              </w:rPr>
            </w:pPr>
            <w:r>
              <w:rPr>
                <w:rFonts w:ascii="Calibri" w:hAnsi="Calibri"/>
                <w:color w:val="201F1F"/>
                <w:szCs w:val="20"/>
              </w:rPr>
              <w:t xml:space="preserve">Individuals </w:t>
            </w:r>
            <w:r w:rsidR="0047427D">
              <w:rPr>
                <w:rFonts w:ascii="Calibri" w:hAnsi="Calibri"/>
                <w:color w:val="201F1F"/>
                <w:szCs w:val="20"/>
              </w:rPr>
              <w:t>who work at institutions that are not part of the Shared Service group and need access to general payroll resources</w:t>
            </w:r>
          </w:p>
        </w:tc>
      </w:tr>
    </w:tbl>
    <w:p w14:paraId="6F560D6F" w14:textId="77777777" w:rsidR="00410A46" w:rsidRPr="0047427D" w:rsidRDefault="00410A46" w:rsidP="00DA5E6D">
      <w:pPr>
        <w:rPr>
          <w:rFonts w:ascii="Calibri" w:hAnsi="Calibri" w:cstheme="minorHAnsi"/>
          <w:sz w:val="12"/>
          <w:szCs w:val="20"/>
        </w:rPr>
      </w:pPr>
    </w:p>
    <w:p w14:paraId="534E5B73" w14:textId="77777777" w:rsidR="00FB2A3F" w:rsidRPr="00975FC8" w:rsidRDefault="00443B93" w:rsidP="00975FC8">
      <w:pPr>
        <w:spacing w:after="120"/>
        <w:rPr>
          <w:rFonts w:ascii="Calibri" w:hAnsi="Calibri" w:cstheme="minorHAnsi"/>
          <w:b/>
          <w:sz w:val="24"/>
          <w:szCs w:val="20"/>
        </w:rPr>
      </w:pPr>
      <w:r>
        <w:rPr>
          <w:rFonts w:ascii="Calibri" w:hAnsi="Calibri" w:cstheme="minorHAnsi"/>
          <w:b/>
          <w:sz w:val="24"/>
          <w:szCs w:val="20"/>
        </w:rPr>
        <w:t xml:space="preserve">BENEFITS </w:t>
      </w:r>
      <w:r w:rsidR="00FB2A3F" w:rsidRPr="00975FC8">
        <w:rPr>
          <w:rFonts w:ascii="Calibri" w:hAnsi="Calibri" w:cstheme="minorHAnsi"/>
          <w:b/>
          <w:sz w:val="24"/>
          <w:szCs w:val="20"/>
        </w:rPr>
        <w:t>SYSTEM ACCESS</w:t>
      </w:r>
    </w:p>
    <w:p w14:paraId="00173C00" w14:textId="201A8BFE" w:rsidR="00443B93" w:rsidRDefault="00FB2A3F" w:rsidP="00DA5E6D">
      <w:pPr>
        <w:rPr>
          <w:rFonts w:ascii="Calibri" w:hAnsi="Calibri"/>
          <w:szCs w:val="20"/>
        </w:rPr>
      </w:pPr>
      <w:r w:rsidRPr="00FB2A3F">
        <w:rPr>
          <w:rFonts w:ascii="Calibri" w:hAnsi="Calibri"/>
          <w:szCs w:val="20"/>
        </w:rPr>
        <w:t xml:space="preserve">Institutional HR </w:t>
      </w:r>
      <w:r>
        <w:rPr>
          <w:rFonts w:ascii="Calibri" w:hAnsi="Calibri"/>
          <w:szCs w:val="20"/>
        </w:rPr>
        <w:t>r</w:t>
      </w:r>
      <w:r w:rsidRPr="00FB2A3F">
        <w:rPr>
          <w:rFonts w:ascii="Calibri" w:hAnsi="Calibri"/>
          <w:szCs w:val="20"/>
        </w:rPr>
        <w:t xml:space="preserve">epresentatives are given access to their institution’s participants in the </w:t>
      </w:r>
      <w:r w:rsidR="00D701FF">
        <w:rPr>
          <w:rFonts w:ascii="Calibri" w:hAnsi="Calibri"/>
          <w:szCs w:val="20"/>
        </w:rPr>
        <w:t>designated plan websites.</w:t>
      </w:r>
      <w:r w:rsidRPr="00FB2A3F">
        <w:rPr>
          <w:rFonts w:ascii="Calibri" w:hAnsi="Calibri"/>
          <w:szCs w:val="20"/>
        </w:rPr>
        <w:t xml:space="preserve"> </w:t>
      </w:r>
    </w:p>
    <w:sectPr w:rsidR="00443B93" w:rsidSect="00975FC8">
      <w:headerReference w:type="default" r:id="rId9"/>
      <w:footerReference w:type="default" r:id="rId10"/>
      <w:pgSz w:w="12240" w:h="15840" w:code="1"/>
      <w:pgMar w:top="1008" w:right="1080" w:bottom="864"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A90F" w14:textId="77777777" w:rsidR="00997B1B" w:rsidRDefault="00997B1B">
      <w:r>
        <w:separator/>
      </w:r>
    </w:p>
  </w:endnote>
  <w:endnote w:type="continuationSeparator" w:id="0">
    <w:p w14:paraId="3889B1A9" w14:textId="77777777" w:rsidR="00997B1B" w:rsidRDefault="0099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5A19" w14:textId="484AAA98" w:rsidR="00ED35AA" w:rsidRPr="00ED35AA" w:rsidRDefault="00975FC8" w:rsidP="00ED35AA">
    <w:pPr>
      <w:pStyle w:val="Header"/>
      <w:pBdr>
        <w:top w:val="single" w:sz="6" w:space="1" w:color="0F4876"/>
      </w:pBdr>
      <w:tabs>
        <w:tab w:val="clear" w:pos="4320"/>
        <w:tab w:val="clear" w:pos="8640"/>
        <w:tab w:val="center" w:pos="5760"/>
        <w:tab w:val="right" w:pos="10800"/>
      </w:tabs>
      <w:rPr>
        <w:rFonts w:ascii="Calibri" w:hAnsi="Calibri"/>
        <w:sz w:val="18"/>
      </w:rPr>
    </w:pPr>
    <w:r>
      <w:rPr>
        <w:rFonts w:ascii="Calibri" w:hAnsi="Calibri"/>
        <w:sz w:val="18"/>
      </w:rPr>
      <w:t>UNC System Human Resources</w:t>
    </w:r>
    <w:r w:rsidR="00ED35AA" w:rsidRPr="00ED35AA">
      <w:rPr>
        <w:rFonts w:ascii="Calibri" w:hAnsi="Calibri"/>
        <w:sz w:val="18"/>
      </w:rPr>
      <w:tab/>
    </w:r>
    <w:r w:rsidR="00ED35AA" w:rsidRPr="00ED35AA">
      <w:rPr>
        <w:rFonts w:ascii="Calibri" w:hAnsi="Calibri"/>
        <w:sz w:val="18"/>
      </w:rPr>
      <w:tab/>
      <w:t>Re</w:t>
    </w:r>
    <w:r w:rsidR="00ED35AA">
      <w:rPr>
        <w:rFonts w:ascii="Calibri" w:hAnsi="Calibri"/>
        <w:sz w:val="18"/>
      </w:rPr>
      <w:t>v.</w:t>
    </w:r>
    <w:r w:rsidR="00427CD9">
      <w:rPr>
        <w:rFonts w:ascii="Calibri" w:hAnsi="Calibri"/>
        <w:sz w:val="18"/>
      </w:rPr>
      <w:t xml:space="preserve"> </w:t>
    </w:r>
    <w:r w:rsidR="000B5564">
      <w:rPr>
        <w:rFonts w:ascii="Calibri" w:hAnsi="Calibri"/>
        <w:sz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EF54" w14:textId="77777777" w:rsidR="00997B1B" w:rsidRDefault="00997B1B">
      <w:r>
        <w:separator/>
      </w:r>
    </w:p>
  </w:footnote>
  <w:footnote w:type="continuationSeparator" w:id="0">
    <w:p w14:paraId="460FEECB" w14:textId="77777777" w:rsidR="00997B1B" w:rsidRDefault="0099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7594" w14:textId="77777777" w:rsidR="009A4780" w:rsidRPr="00AC34C6" w:rsidRDefault="009A4780" w:rsidP="009A4780">
    <w:pPr>
      <w:pStyle w:val="Header"/>
      <w:jc w:val="center"/>
      <w:rPr>
        <w:rFonts w:ascii="Calibri" w:hAnsi="Calibri"/>
        <w:b/>
        <w:sz w:val="24"/>
      </w:rPr>
    </w:pPr>
    <w:r w:rsidRPr="00E651AF">
      <w:rPr>
        <w:rFonts w:ascii="Calibri" w:hAnsi="Calibri"/>
        <w:b/>
        <w:noProof/>
      </w:rPr>
      <w:drawing>
        <wp:anchor distT="0" distB="0" distL="114300" distR="114300" simplePos="0" relativeHeight="251659264" behindDoc="0" locked="0" layoutInCell="1" allowOverlap="1" wp14:anchorId="2F6E807E" wp14:editId="3D44401C">
          <wp:simplePos x="0" y="0"/>
          <wp:positionH relativeFrom="margin">
            <wp:align>center</wp:align>
          </wp:positionH>
          <wp:positionV relativeFrom="page">
            <wp:posOffset>433550</wp:posOffset>
          </wp:positionV>
          <wp:extent cx="5147945" cy="657860"/>
          <wp:effectExtent l="0" t="0" r="0" b="8890"/>
          <wp:wrapThrough wrapText="bothSides">
            <wp:wrapPolygon edited="0">
              <wp:start x="0" y="0"/>
              <wp:lineTo x="0" y="21266"/>
              <wp:lineTo x="21501" y="21266"/>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_System_Logo_Full_Color.jpg"/>
                  <pic:cNvPicPr/>
                </pic:nvPicPr>
                <pic:blipFill rotWithShape="1">
                  <a:blip r:embed="rId1" cstate="print">
                    <a:extLst>
                      <a:ext uri="{28A0092B-C50C-407E-A947-70E740481C1C}">
                        <a14:useLocalDpi xmlns:a14="http://schemas.microsoft.com/office/drawing/2010/main" val="0"/>
                      </a:ext>
                    </a:extLst>
                  </a:blip>
                  <a:srcRect l="7371" t="26579" r="6090" b="26397"/>
                  <a:stretch/>
                </pic:blipFill>
                <pic:spPr bwMode="auto">
                  <a:xfrm>
                    <a:off x="0" y="0"/>
                    <a:ext cx="5147945" cy="65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B6EC2" w14:textId="77777777" w:rsidR="009A4780" w:rsidRPr="00AC34C6" w:rsidRDefault="009A4780" w:rsidP="009A4780">
    <w:pPr>
      <w:pStyle w:val="Header"/>
      <w:jc w:val="right"/>
      <w:rPr>
        <w:rFonts w:ascii="Calibri" w:hAnsi="Calibri"/>
        <w:b/>
        <w:sz w:val="24"/>
      </w:rPr>
    </w:pPr>
  </w:p>
  <w:p w14:paraId="0584C09A" w14:textId="77777777" w:rsidR="009A4780" w:rsidRPr="00AC34C6" w:rsidRDefault="009A4780" w:rsidP="009A4780">
    <w:pPr>
      <w:pStyle w:val="Header"/>
      <w:jc w:val="right"/>
      <w:rPr>
        <w:rFonts w:ascii="Calibri" w:hAnsi="Calibri"/>
        <w:b/>
        <w:sz w:val="24"/>
      </w:rPr>
    </w:pPr>
  </w:p>
  <w:p w14:paraId="50DD894B" w14:textId="77777777" w:rsidR="009A4780" w:rsidRPr="00AC34C6" w:rsidRDefault="009A4780" w:rsidP="009A4780">
    <w:pPr>
      <w:pStyle w:val="Header"/>
      <w:jc w:val="right"/>
      <w:rPr>
        <w:rFonts w:ascii="Calibri" w:hAnsi="Calibri"/>
        <w:b/>
        <w:sz w:val="24"/>
      </w:rPr>
    </w:pPr>
  </w:p>
  <w:p w14:paraId="5DE8E8AC" w14:textId="77777777" w:rsidR="009A4780" w:rsidRPr="00ED35AA" w:rsidRDefault="009A4780" w:rsidP="009A4780">
    <w:pPr>
      <w:pStyle w:val="Header"/>
      <w:pBdr>
        <w:top w:val="single" w:sz="6" w:space="1" w:color="0F4876"/>
      </w:pBdr>
      <w:tabs>
        <w:tab w:val="clear" w:pos="4320"/>
        <w:tab w:val="clear" w:pos="8640"/>
        <w:tab w:val="center" w:pos="5760"/>
        <w:tab w:val="right" w:pos="10800"/>
      </w:tabs>
      <w:rPr>
        <w:rFonts w:ascii="Calibri" w:hAnsi="Calibri"/>
        <w:b/>
        <w:sz w:val="22"/>
      </w:rPr>
    </w:pPr>
    <w:r w:rsidRPr="00ED35AA">
      <w:rPr>
        <w:rFonts w:ascii="Calibri" w:hAnsi="Calibri"/>
        <w:b/>
        <w:sz w:val="22"/>
      </w:rPr>
      <w:t>UNC System Human Resources</w:t>
    </w:r>
    <w:r w:rsidRPr="00ED35AA">
      <w:rPr>
        <w:rFonts w:ascii="Calibri" w:hAnsi="Calibri"/>
        <w:b/>
        <w:sz w:val="22"/>
      </w:rPr>
      <w:tab/>
    </w:r>
    <w:r w:rsidRPr="00ED35AA">
      <w:rPr>
        <w:rFonts w:ascii="Calibri" w:hAnsi="Calibri"/>
        <w:b/>
        <w:sz w:val="22"/>
      </w:rPr>
      <w:tab/>
    </w:r>
    <w:r w:rsidR="00A50435">
      <w:rPr>
        <w:rFonts w:ascii="Calibri" w:hAnsi="Calibri"/>
        <w:b/>
        <w:sz w:val="22"/>
      </w:rPr>
      <w:t>HR Professional Listserv Access Request Form</w:t>
    </w:r>
  </w:p>
  <w:p w14:paraId="4B32F3F0" w14:textId="77777777" w:rsidR="004218BB" w:rsidRPr="009A4780" w:rsidRDefault="004218BB" w:rsidP="009A4780">
    <w:pPr>
      <w:pStyle w:val="Header"/>
      <w:jc w:val="right"/>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23D9B"/>
    <w:multiLevelType w:val="hybridMultilevel"/>
    <w:tmpl w:val="B8704DD6"/>
    <w:lvl w:ilvl="0" w:tplc="30EAD4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064157"/>
    <w:multiLevelType w:val="multilevel"/>
    <w:tmpl w:val="C0C27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70065">
    <w:abstractNumId w:val="26"/>
  </w:num>
  <w:num w:numId="2" w16cid:durableId="1442144438">
    <w:abstractNumId w:val="5"/>
  </w:num>
  <w:num w:numId="3" w16cid:durableId="2001612315">
    <w:abstractNumId w:val="7"/>
  </w:num>
  <w:num w:numId="4" w16cid:durableId="1625191568">
    <w:abstractNumId w:val="10"/>
  </w:num>
  <w:num w:numId="5" w16cid:durableId="1049840381">
    <w:abstractNumId w:val="13"/>
  </w:num>
  <w:num w:numId="6" w16cid:durableId="1498232242">
    <w:abstractNumId w:val="21"/>
  </w:num>
  <w:num w:numId="7" w16cid:durableId="760761985">
    <w:abstractNumId w:val="28"/>
  </w:num>
  <w:num w:numId="8" w16cid:durableId="1250122158">
    <w:abstractNumId w:val="9"/>
  </w:num>
  <w:num w:numId="9" w16cid:durableId="226039346">
    <w:abstractNumId w:val="6"/>
  </w:num>
  <w:num w:numId="10" w16cid:durableId="2045403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165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5194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720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4186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2735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6324837">
    <w:abstractNumId w:val="23"/>
  </w:num>
  <w:num w:numId="17" w16cid:durableId="460273840">
    <w:abstractNumId w:val="15"/>
  </w:num>
  <w:num w:numId="18" w16cid:durableId="1875606421">
    <w:abstractNumId w:val="4"/>
  </w:num>
  <w:num w:numId="19" w16cid:durableId="1463036973">
    <w:abstractNumId w:val="25"/>
  </w:num>
  <w:num w:numId="20" w16cid:durableId="1556547766">
    <w:abstractNumId w:val="0"/>
  </w:num>
  <w:num w:numId="21" w16cid:durableId="52969337">
    <w:abstractNumId w:val="30"/>
  </w:num>
  <w:num w:numId="22" w16cid:durableId="1914124789">
    <w:abstractNumId w:val="20"/>
  </w:num>
  <w:num w:numId="23" w16cid:durableId="178004887">
    <w:abstractNumId w:val="8"/>
  </w:num>
  <w:num w:numId="24" w16cid:durableId="577831574">
    <w:abstractNumId w:val="19"/>
  </w:num>
  <w:num w:numId="25" w16cid:durableId="292517112">
    <w:abstractNumId w:val="18"/>
  </w:num>
  <w:num w:numId="26" w16cid:durableId="1813715111">
    <w:abstractNumId w:val="1"/>
  </w:num>
  <w:num w:numId="27" w16cid:durableId="1969117976">
    <w:abstractNumId w:val="27"/>
  </w:num>
  <w:num w:numId="28" w16cid:durableId="1851674805">
    <w:abstractNumId w:val="24"/>
  </w:num>
  <w:num w:numId="29" w16cid:durableId="373043259">
    <w:abstractNumId w:val="14"/>
  </w:num>
  <w:num w:numId="30" w16cid:durableId="192377635">
    <w:abstractNumId w:val="16"/>
  </w:num>
  <w:num w:numId="31" w16cid:durableId="987518846">
    <w:abstractNumId w:val="22"/>
  </w:num>
  <w:num w:numId="32" w16cid:durableId="377317303">
    <w:abstractNumId w:val="12"/>
  </w:num>
  <w:num w:numId="33" w16cid:durableId="1969969311">
    <w:abstractNumId w:val="2"/>
  </w:num>
  <w:num w:numId="34" w16cid:durableId="959070899">
    <w:abstractNumId w:val="3"/>
  </w:num>
  <w:num w:numId="35" w16cid:durableId="1873684372">
    <w:abstractNumId w:val="29"/>
  </w:num>
  <w:num w:numId="36" w16cid:durableId="1369183413">
    <w:abstractNumId w:val="31"/>
  </w:num>
  <w:num w:numId="37" w16cid:durableId="250748657">
    <w:abstractNumId w:val="11"/>
  </w:num>
  <w:num w:numId="38" w16cid:durableId="16390670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32"/>
    <w:rsid w:val="00003525"/>
    <w:rsid w:val="00011775"/>
    <w:rsid w:val="000205C0"/>
    <w:rsid w:val="00024A99"/>
    <w:rsid w:val="000324DE"/>
    <w:rsid w:val="00036982"/>
    <w:rsid w:val="00041ADE"/>
    <w:rsid w:val="00041C9A"/>
    <w:rsid w:val="00043C94"/>
    <w:rsid w:val="00046F89"/>
    <w:rsid w:val="00047107"/>
    <w:rsid w:val="00052144"/>
    <w:rsid w:val="0005315A"/>
    <w:rsid w:val="000537C0"/>
    <w:rsid w:val="000549C3"/>
    <w:rsid w:val="00063FA9"/>
    <w:rsid w:val="0006451C"/>
    <w:rsid w:val="000724B9"/>
    <w:rsid w:val="000731F3"/>
    <w:rsid w:val="00076394"/>
    <w:rsid w:val="00082C18"/>
    <w:rsid w:val="00085BE9"/>
    <w:rsid w:val="00090640"/>
    <w:rsid w:val="00090DDD"/>
    <w:rsid w:val="000975BA"/>
    <w:rsid w:val="0009787E"/>
    <w:rsid w:val="000A181F"/>
    <w:rsid w:val="000A2EAC"/>
    <w:rsid w:val="000A3926"/>
    <w:rsid w:val="000A4594"/>
    <w:rsid w:val="000A482A"/>
    <w:rsid w:val="000B050B"/>
    <w:rsid w:val="000B07F7"/>
    <w:rsid w:val="000B5564"/>
    <w:rsid w:val="000B67FB"/>
    <w:rsid w:val="000C13DE"/>
    <w:rsid w:val="000D7A35"/>
    <w:rsid w:val="000D7AD5"/>
    <w:rsid w:val="000D7B8F"/>
    <w:rsid w:val="000E57B8"/>
    <w:rsid w:val="000F290A"/>
    <w:rsid w:val="000F7F61"/>
    <w:rsid w:val="0010281E"/>
    <w:rsid w:val="00103245"/>
    <w:rsid w:val="001034D8"/>
    <w:rsid w:val="001037E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B4506"/>
    <w:rsid w:val="001B5032"/>
    <w:rsid w:val="001B6202"/>
    <w:rsid w:val="001B7626"/>
    <w:rsid w:val="001C0BCD"/>
    <w:rsid w:val="001C29E0"/>
    <w:rsid w:val="001C4B98"/>
    <w:rsid w:val="001C67A7"/>
    <w:rsid w:val="001C6B35"/>
    <w:rsid w:val="001D05BD"/>
    <w:rsid w:val="001E1ACC"/>
    <w:rsid w:val="001E4730"/>
    <w:rsid w:val="001E73BC"/>
    <w:rsid w:val="001F0E2C"/>
    <w:rsid w:val="001F3360"/>
    <w:rsid w:val="00200757"/>
    <w:rsid w:val="00200D58"/>
    <w:rsid w:val="00203CF1"/>
    <w:rsid w:val="00205DC3"/>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2365"/>
    <w:rsid w:val="0024606E"/>
    <w:rsid w:val="00250019"/>
    <w:rsid w:val="00261AE8"/>
    <w:rsid w:val="0026228C"/>
    <w:rsid w:val="002629B6"/>
    <w:rsid w:val="00273B0A"/>
    <w:rsid w:val="00282C55"/>
    <w:rsid w:val="00287460"/>
    <w:rsid w:val="00292378"/>
    <w:rsid w:val="00293660"/>
    <w:rsid w:val="002A3459"/>
    <w:rsid w:val="002A5520"/>
    <w:rsid w:val="002A7012"/>
    <w:rsid w:val="002B3BEB"/>
    <w:rsid w:val="002B65E1"/>
    <w:rsid w:val="002B6A88"/>
    <w:rsid w:val="002C4433"/>
    <w:rsid w:val="002C58F6"/>
    <w:rsid w:val="002D3A63"/>
    <w:rsid w:val="002E3660"/>
    <w:rsid w:val="002F4833"/>
    <w:rsid w:val="00300173"/>
    <w:rsid w:val="0030057B"/>
    <w:rsid w:val="00301D97"/>
    <w:rsid w:val="0030567C"/>
    <w:rsid w:val="0030731B"/>
    <w:rsid w:val="00320685"/>
    <w:rsid w:val="00322806"/>
    <w:rsid w:val="00324AD7"/>
    <w:rsid w:val="003273D0"/>
    <w:rsid w:val="0033402C"/>
    <w:rsid w:val="00335AC6"/>
    <w:rsid w:val="003376CF"/>
    <w:rsid w:val="00345A53"/>
    <w:rsid w:val="003466C1"/>
    <w:rsid w:val="00356719"/>
    <w:rsid w:val="00356EB8"/>
    <w:rsid w:val="0036240B"/>
    <w:rsid w:val="00372379"/>
    <w:rsid w:val="003735EB"/>
    <w:rsid w:val="00384F7C"/>
    <w:rsid w:val="00386942"/>
    <w:rsid w:val="00391583"/>
    <w:rsid w:val="00392572"/>
    <w:rsid w:val="003A4D1D"/>
    <w:rsid w:val="003A589E"/>
    <w:rsid w:val="003B5C18"/>
    <w:rsid w:val="003C462F"/>
    <w:rsid w:val="003C558B"/>
    <w:rsid w:val="003C68BD"/>
    <w:rsid w:val="003D2038"/>
    <w:rsid w:val="003D522B"/>
    <w:rsid w:val="003E048B"/>
    <w:rsid w:val="003E0A4A"/>
    <w:rsid w:val="003F654C"/>
    <w:rsid w:val="00403CFA"/>
    <w:rsid w:val="00410A46"/>
    <w:rsid w:val="00411805"/>
    <w:rsid w:val="00415EDD"/>
    <w:rsid w:val="0041651D"/>
    <w:rsid w:val="004218BB"/>
    <w:rsid w:val="004232A4"/>
    <w:rsid w:val="004233BB"/>
    <w:rsid w:val="00426CF0"/>
    <w:rsid w:val="00427CD9"/>
    <w:rsid w:val="004360DC"/>
    <w:rsid w:val="00443B93"/>
    <w:rsid w:val="00455492"/>
    <w:rsid w:val="00462E1E"/>
    <w:rsid w:val="0046656F"/>
    <w:rsid w:val="0047427D"/>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F19D1"/>
    <w:rsid w:val="004F3908"/>
    <w:rsid w:val="004F63DB"/>
    <w:rsid w:val="00500073"/>
    <w:rsid w:val="00500ADC"/>
    <w:rsid w:val="00501322"/>
    <w:rsid w:val="00502DD1"/>
    <w:rsid w:val="00503BBA"/>
    <w:rsid w:val="00505EE1"/>
    <w:rsid w:val="00511E27"/>
    <w:rsid w:val="005215D2"/>
    <w:rsid w:val="00521A32"/>
    <w:rsid w:val="00522DCD"/>
    <w:rsid w:val="00525125"/>
    <w:rsid w:val="005352EC"/>
    <w:rsid w:val="00544385"/>
    <w:rsid w:val="00546C81"/>
    <w:rsid w:val="005502CA"/>
    <w:rsid w:val="0055158E"/>
    <w:rsid w:val="005566D5"/>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2B36"/>
    <w:rsid w:val="005E6BBA"/>
    <w:rsid w:val="005E7E61"/>
    <w:rsid w:val="005F3099"/>
    <w:rsid w:val="005F49C8"/>
    <w:rsid w:val="005F5024"/>
    <w:rsid w:val="00604E66"/>
    <w:rsid w:val="00607CAA"/>
    <w:rsid w:val="00616DE2"/>
    <w:rsid w:val="006278E4"/>
    <w:rsid w:val="006365DE"/>
    <w:rsid w:val="00645680"/>
    <w:rsid w:val="006478FA"/>
    <w:rsid w:val="00650378"/>
    <w:rsid w:val="00654FB7"/>
    <w:rsid w:val="006606CF"/>
    <w:rsid w:val="0066111A"/>
    <w:rsid w:val="00664A15"/>
    <w:rsid w:val="00670181"/>
    <w:rsid w:val="00670957"/>
    <w:rsid w:val="00672EAC"/>
    <w:rsid w:val="00673668"/>
    <w:rsid w:val="0068097C"/>
    <w:rsid w:val="00681972"/>
    <w:rsid w:val="0068228F"/>
    <w:rsid w:val="00690DBB"/>
    <w:rsid w:val="006926FB"/>
    <w:rsid w:val="006934C5"/>
    <w:rsid w:val="00694E10"/>
    <w:rsid w:val="006978E5"/>
    <w:rsid w:val="006A2A7A"/>
    <w:rsid w:val="006B2E4E"/>
    <w:rsid w:val="006C5385"/>
    <w:rsid w:val="006D3427"/>
    <w:rsid w:val="006D57E7"/>
    <w:rsid w:val="006E0D08"/>
    <w:rsid w:val="006E2114"/>
    <w:rsid w:val="006E23DA"/>
    <w:rsid w:val="006F1729"/>
    <w:rsid w:val="006F420F"/>
    <w:rsid w:val="0070758A"/>
    <w:rsid w:val="007076A9"/>
    <w:rsid w:val="00712976"/>
    <w:rsid w:val="00715E7C"/>
    <w:rsid w:val="00717CE1"/>
    <w:rsid w:val="00720A52"/>
    <w:rsid w:val="00722576"/>
    <w:rsid w:val="00723AF0"/>
    <w:rsid w:val="00734D2E"/>
    <w:rsid w:val="00735EA8"/>
    <w:rsid w:val="00736539"/>
    <w:rsid w:val="00747E7D"/>
    <w:rsid w:val="00750622"/>
    <w:rsid w:val="00751F03"/>
    <w:rsid w:val="00756FB0"/>
    <w:rsid w:val="00764C37"/>
    <w:rsid w:val="00775510"/>
    <w:rsid w:val="0078068C"/>
    <w:rsid w:val="007927DA"/>
    <w:rsid w:val="00797028"/>
    <w:rsid w:val="007A76E6"/>
    <w:rsid w:val="007A798E"/>
    <w:rsid w:val="007B0CC3"/>
    <w:rsid w:val="007B1621"/>
    <w:rsid w:val="007B2C2C"/>
    <w:rsid w:val="007B789C"/>
    <w:rsid w:val="007C117F"/>
    <w:rsid w:val="007C287E"/>
    <w:rsid w:val="007C300A"/>
    <w:rsid w:val="007C4DB8"/>
    <w:rsid w:val="007C780A"/>
    <w:rsid w:val="007D77D3"/>
    <w:rsid w:val="007E3F07"/>
    <w:rsid w:val="007E6333"/>
    <w:rsid w:val="007F06BB"/>
    <w:rsid w:val="007F1265"/>
    <w:rsid w:val="007F273C"/>
    <w:rsid w:val="007F5E34"/>
    <w:rsid w:val="007F618A"/>
    <w:rsid w:val="007F79FE"/>
    <w:rsid w:val="00810896"/>
    <w:rsid w:val="0081510D"/>
    <w:rsid w:val="00815F78"/>
    <w:rsid w:val="00816E8B"/>
    <w:rsid w:val="00817CCF"/>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A199A"/>
    <w:rsid w:val="008A1BF2"/>
    <w:rsid w:val="008A2AFB"/>
    <w:rsid w:val="008B7646"/>
    <w:rsid w:val="008C062A"/>
    <w:rsid w:val="008C0EEE"/>
    <w:rsid w:val="008D0C74"/>
    <w:rsid w:val="008D6C1C"/>
    <w:rsid w:val="008D7150"/>
    <w:rsid w:val="008D7948"/>
    <w:rsid w:val="008F4432"/>
    <w:rsid w:val="008F66E9"/>
    <w:rsid w:val="008F76BE"/>
    <w:rsid w:val="00901282"/>
    <w:rsid w:val="00902B50"/>
    <w:rsid w:val="009069B3"/>
    <w:rsid w:val="009107DE"/>
    <w:rsid w:val="00913FFF"/>
    <w:rsid w:val="009168B9"/>
    <w:rsid w:val="0092033D"/>
    <w:rsid w:val="00922DF6"/>
    <w:rsid w:val="009232A9"/>
    <w:rsid w:val="00925516"/>
    <w:rsid w:val="00933AB9"/>
    <w:rsid w:val="00943ADC"/>
    <w:rsid w:val="00950E25"/>
    <w:rsid w:val="00955E4E"/>
    <w:rsid w:val="0096001A"/>
    <w:rsid w:val="00975FC8"/>
    <w:rsid w:val="00984E8F"/>
    <w:rsid w:val="009868E6"/>
    <w:rsid w:val="009922F5"/>
    <w:rsid w:val="0099518B"/>
    <w:rsid w:val="00995B9D"/>
    <w:rsid w:val="00997B1B"/>
    <w:rsid w:val="009A0654"/>
    <w:rsid w:val="009A0C1B"/>
    <w:rsid w:val="009A2EC4"/>
    <w:rsid w:val="009A449C"/>
    <w:rsid w:val="009A4780"/>
    <w:rsid w:val="009A6BD2"/>
    <w:rsid w:val="009B0EA5"/>
    <w:rsid w:val="009B2561"/>
    <w:rsid w:val="009B2B0D"/>
    <w:rsid w:val="009B3E98"/>
    <w:rsid w:val="009B46DC"/>
    <w:rsid w:val="009B4808"/>
    <w:rsid w:val="009D4CF8"/>
    <w:rsid w:val="009D5C39"/>
    <w:rsid w:val="009D79F8"/>
    <w:rsid w:val="009E18AB"/>
    <w:rsid w:val="009E3ACD"/>
    <w:rsid w:val="009F692A"/>
    <w:rsid w:val="00A03263"/>
    <w:rsid w:val="00A06232"/>
    <w:rsid w:val="00A12513"/>
    <w:rsid w:val="00A14137"/>
    <w:rsid w:val="00A20965"/>
    <w:rsid w:val="00A315F9"/>
    <w:rsid w:val="00A3342C"/>
    <w:rsid w:val="00A36752"/>
    <w:rsid w:val="00A4727A"/>
    <w:rsid w:val="00A50435"/>
    <w:rsid w:val="00A50B1E"/>
    <w:rsid w:val="00A53EC2"/>
    <w:rsid w:val="00A62A06"/>
    <w:rsid w:val="00A63B2A"/>
    <w:rsid w:val="00A70143"/>
    <w:rsid w:val="00A71449"/>
    <w:rsid w:val="00A71C3C"/>
    <w:rsid w:val="00A76369"/>
    <w:rsid w:val="00A813C6"/>
    <w:rsid w:val="00A82050"/>
    <w:rsid w:val="00A87064"/>
    <w:rsid w:val="00A95C72"/>
    <w:rsid w:val="00AA1C11"/>
    <w:rsid w:val="00AB22A8"/>
    <w:rsid w:val="00AB22C0"/>
    <w:rsid w:val="00AC2037"/>
    <w:rsid w:val="00AD3FDE"/>
    <w:rsid w:val="00AD71AD"/>
    <w:rsid w:val="00AE021F"/>
    <w:rsid w:val="00AE21DE"/>
    <w:rsid w:val="00AE511F"/>
    <w:rsid w:val="00AE68E0"/>
    <w:rsid w:val="00AE6A62"/>
    <w:rsid w:val="00AE767E"/>
    <w:rsid w:val="00AE7C97"/>
    <w:rsid w:val="00AF2D5C"/>
    <w:rsid w:val="00AF3740"/>
    <w:rsid w:val="00AF4B40"/>
    <w:rsid w:val="00AF7F6D"/>
    <w:rsid w:val="00B03CC2"/>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7188F"/>
    <w:rsid w:val="00B72B65"/>
    <w:rsid w:val="00B74395"/>
    <w:rsid w:val="00B8425C"/>
    <w:rsid w:val="00B9180F"/>
    <w:rsid w:val="00BA0F25"/>
    <w:rsid w:val="00BA4D3F"/>
    <w:rsid w:val="00BA5336"/>
    <w:rsid w:val="00BB0841"/>
    <w:rsid w:val="00BB1155"/>
    <w:rsid w:val="00BB11F9"/>
    <w:rsid w:val="00BB620C"/>
    <w:rsid w:val="00BB7732"/>
    <w:rsid w:val="00BB7E81"/>
    <w:rsid w:val="00BC43AC"/>
    <w:rsid w:val="00BC469A"/>
    <w:rsid w:val="00BD5FC8"/>
    <w:rsid w:val="00BE160B"/>
    <w:rsid w:val="00BE6B23"/>
    <w:rsid w:val="00BF0031"/>
    <w:rsid w:val="00BF2C30"/>
    <w:rsid w:val="00BF2E65"/>
    <w:rsid w:val="00BF5719"/>
    <w:rsid w:val="00C03095"/>
    <w:rsid w:val="00C16E94"/>
    <w:rsid w:val="00C177CE"/>
    <w:rsid w:val="00C35908"/>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B6502"/>
    <w:rsid w:val="00CC3AF0"/>
    <w:rsid w:val="00CD2892"/>
    <w:rsid w:val="00CD529C"/>
    <w:rsid w:val="00CD6F8E"/>
    <w:rsid w:val="00CE0952"/>
    <w:rsid w:val="00CE57D3"/>
    <w:rsid w:val="00D02883"/>
    <w:rsid w:val="00D02F88"/>
    <w:rsid w:val="00D11620"/>
    <w:rsid w:val="00D12A16"/>
    <w:rsid w:val="00D170F7"/>
    <w:rsid w:val="00D20429"/>
    <w:rsid w:val="00D25231"/>
    <w:rsid w:val="00D257E9"/>
    <w:rsid w:val="00D33B23"/>
    <w:rsid w:val="00D4326D"/>
    <w:rsid w:val="00D45808"/>
    <w:rsid w:val="00D46677"/>
    <w:rsid w:val="00D47003"/>
    <w:rsid w:val="00D64CA7"/>
    <w:rsid w:val="00D65C1A"/>
    <w:rsid w:val="00D67634"/>
    <w:rsid w:val="00D701FF"/>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E55D3"/>
    <w:rsid w:val="00DF15E2"/>
    <w:rsid w:val="00DF1D03"/>
    <w:rsid w:val="00DF2F1B"/>
    <w:rsid w:val="00DF3015"/>
    <w:rsid w:val="00DF302E"/>
    <w:rsid w:val="00DF4C00"/>
    <w:rsid w:val="00E019DB"/>
    <w:rsid w:val="00E03CF0"/>
    <w:rsid w:val="00E04177"/>
    <w:rsid w:val="00E11321"/>
    <w:rsid w:val="00E1357A"/>
    <w:rsid w:val="00E173B2"/>
    <w:rsid w:val="00E24705"/>
    <w:rsid w:val="00E25208"/>
    <w:rsid w:val="00E256AF"/>
    <w:rsid w:val="00E26AB1"/>
    <w:rsid w:val="00E34857"/>
    <w:rsid w:val="00E35948"/>
    <w:rsid w:val="00E3638F"/>
    <w:rsid w:val="00E40A99"/>
    <w:rsid w:val="00E42A66"/>
    <w:rsid w:val="00E53D45"/>
    <w:rsid w:val="00E66F83"/>
    <w:rsid w:val="00E70B84"/>
    <w:rsid w:val="00E71DD1"/>
    <w:rsid w:val="00E764E0"/>
    <w:rsid w:val="00E81C38"/>
    <w:rsid w:val="00EA6C4D"/>
    <w:rsid w:val="00EB1C52"/>
    <w:rsid w:val="00EB5348"/>
    <w:rsid w:val="00ED35AA"/>
    <w:rsid w:val="00ED5CAC"/>
    <w:rsid w:val="00ED617A"/>
    <w:rsid w:val="00EE0C40"/>
    <w:rsid w:val="00EE4160"/>
    <w:rsid w:val="00EF0A78"/>
    <w:rsid w:val="00EF160F"/>
    <w:rsid w:val="00EF3BE8"/>
    <w:rsid w:val="00EF4CEA"/>
    <w:rsid w:val="00F0046F"/>
    <w:rsid w:val="00F15C2B"/>
    <w:rsid w:val="00F17A2B"/>
    <w:rsid w:val="00F26544"/>
    <w:rsid w:val="00F37F29"/>
    <w:rsid w:val="00F44C7B"/>
    <w:rsid w:val="00F455ED"/>
    <w:rsid w:val="00F4715A"/>
    <w:rsid w:val="00F47F9D"/>
    <w:rsid w:val="00F521FB"/>
    <w:rsid w:val="00F57B44"/>
    <w:rsid w:val="00F64500"/>
    <w:rsid w:val="00F70011"/>
    <w:rsid w:val="00F70A95"/>
    <w:rsid w:val="00F83286"/>
    <w:rsid w:val="00F8626B"/>
    <w:rsid w:val="00F90AFE"/>
    <w:rsid w:val="00F96367"/>
    <w:rsid w:val="00FB2A3F"/>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E1596"/>
  <w15:docId w15:val="{3C877BB3-004D-480F-8C0C-C0A0EC2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uiPriority w:val="39"/>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E04376" w:themeColor="accent2" w:themeTint="BF"/>
        <w:left w:val="single" w:sz="8" w:space="0" w:color="E04376" w:themeColor="accent2" w:themeTint="BF"/>
        <w:bottom w:val="single" w:sz="8" w:space="0" w:color="E04376" w:themeColor="accent2" w:themeTint="BF"/>
        <w:right w:val="single" w:sz="8" w:space="0" w:color="E04376" w:themeColor="accent2" w:themeTint="BF"/>
        <w:insideH w:val="single" w:sz="8" w:space="0" w:color="E04376" w:themeColor="accent2" w:themeTint="BF"/>
      </w:tblBorders>
    </w:tblPr>
    <w:tblStylePr w:type="firstRow">
      <w:pPr>
        <w:spacing w:before="0" w:after="0" w:line="240" w:lineRule="auto"/>
      </w:pPr>
      <w:rPr>
        <w:b/>
        <w:bCs/>
        <w:color w:val="FFFFFF" w:themeColor="background1"/>
      </w:rPr>
      <w:tblPr/>
      <w:tcPr>
        <w:tcBorders>
          <w:top w:val="single" w:sz="8" w:space="0" w:color="E04376" w:themeColor="accent2" w:themeTint="BF"/>
          <w:left w:val="single" w:sz="8" w:space="0" w:color="E04376" w:themeColor="accent2" w:themeTint="BF"/>
          <w:bottom w:val="single" w:sz="8" w:space="0" w:color="E04376" w:themeColor="accent2" w:themeTint="BF"/>
          <w:right w:val="single" w:sz="8" w:space="0" w:color="E04376" w:themeColor="accent2" w:themeTint="BF"/>
          <w:insideH w:val="nil"/>
          <w:insideV w:val="nil"/>
        </w:tcBorders>
        <w:shd w:val="clear" w:color="auto" w:fill="BC1F52" w:themeFill="accent2"/>
      </w:tcPr>
    </w:tblStylePr>
    <w:tblStylePr w:type="lastRow">
      <w:pPr>
        <w:spacing w:before="0" w:after="0" w:line="240" w:lineRule="auto"/>
      </w:pPr>
      <w:rPr>
        <w:b/>
        <w:bCs/>
      </w:rPr>
      <w:tblPr/>
      <w:tcPr>
        <w:tcBorders>
          <w:top w:val="double" w:sz="6" w:space="0" w:color="E04376" w:themeColor="accent2" w:themeTint="BF"/>
          <w:left w:val="single" w:sz="8" w:space="0" w:color="E04376" w:themeColor="accent2" w:themeTint="BF"/>
          <w:bottom w:val="single" w:sz="8" w:space="0" w:color="E04376" w:themeColor="accent2" w:themeTint="BF"/>
          <w:right w:val="single" w:sz="8" w:space="0" w:color="E0437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1D1" w:themeFill="accent2" w:themeFillTint="3F"/>
      </w:tcPr>
    </w:tblStylePr>
    <w:tblStylePr w:type="band1Horz">
      <w:tblPr/>
      <w:tcPr>
        <w:tcBorders>
          <w:insideH w:val="nil"/>
          <w:insideV w:val="nil"/>
        </w:tcBorders>
        <w:shd w:val="clear" w:color="auto" w:fill="F4C1D1"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F3F5F7" w:themeColor="accent4" w:themeTint="BF"/>
        <w:left w:val="single" w:sz="8" w:space="0" w:color="F3F5F7" w:themeColor="accent4" w:themeTint="BF"/>
        <w:bottom w:val="single" w:sz="8" w:space="0" w:color="F3F5F7" w:themeColor="accent4" w:themeTint="BF"/>
        <w:right w:val="single" w:sz="8" w:space="0" w:color="F3F5F7" w:themeColor="accent4" w:themeTint="BF"/>
        <w:insideH w:val="single" w:sz="8" w:space="0" w:color="F3F5F7" w:themeColor="accent4" w:themeTint="BF"/>
      </w:tblBorders>
    </w:tblPr>
    <w:tblStylePr w:type="firstRow">
      <w:pPr>
        <w:spacing w:before="0" w:after="0" w:line="240" w:lineRule="auto"/>
      </w:pPr>
      <w:rPr>
        <w:b/>
        <w:bCs/>
        <w:color w:val="FFFFFF" w:themeColor="background1"/>
      </w:rPr>
      <w:tblPr/>
      <w:tcPr>
        <w:tcBorders>
          <w:top w:val="single" w:sz="8" w:space="0" w:color="F3F5F7" w:themeColor="accent4" w:themeTint="BF"/>
          <w:left w:val="single" w:sz="8" w:space="0" w:color="F3F5F7" w:themeColor="accent4" w:themeTint="BF"/>
          <w:bottom w:val="single" w:sz="8" w:space="0" w:color="F3F5F7" w:themeColor="accent4" w:themeTint="BF"/>
          <w:right w:val="single" w:sz="8" w:space="0" w:color="F3F5F7" w:themeColor="accent4" w:themeTint="BF"/>
          <w:insideH w:val="nil"/>
          <w:insideV w:val="nil"/>
        </w:tcBorders>
        <w:shd w:val="clear" w:color="auto" w:fill="F0F3F5" w:themeFill="accent4"/>
      </w:tcPr>
    </w:tblStylePr>
    <w:tblStylePr w:type="lastRow">
      <w:pPr>
        <w:spacing w:before="0" w:after="0" w:line="240" w:lineRule="auto"/>
      </w:pPr>
      <w:rPr>
        <w:b/>
        <w:bCs/>
      </w:rPr>
      <w:tblPr/>
      <w:tcPr>
        <w:tcBorders>
          <w:top w:val="double" w:sz="6" w:space="0" w:color="F3F5F7" w:themeColor="accent4" w:themeTint="BF"/>
          <w:left w:val="single" w:sz="8" w:space="0" w:color="F3F5F7" w:themeColor="accent4" w:themeTint="BF"/>
          <w:bottom w:val="single" w:sz="8" w:space="0" w:color="F3F5F7" w:themeColor="accent4" w:themeTint="BF"/>
          <w:right w:val="single" w:sz="8" w:space="0" w:color="F3F5F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C" w:themeFill="accent4" w:themeFillTint="3F"/>
      </w:tcPr>
    </w:tblStylePr>
    <w:tblStylePr w:type="band1Horz">
      <w:tblPr/>
      <w:tcPr>
        <w:tcBorders>
          <w:insideH w:val="nil"/>
          <w:insideV w:val="nil"/>
        </w:tcBorders>
        <w:shd w:val="clear" w:color="auto" w:fill="FBFBFC"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C03095"/>
    <w:rPr>
      <w:color w:val="0000FF" w:themeColor="hyperlink"/>
      <w:u w:val="single"/>
    </w:rPr>
  </w:style>
  <w:style w:type="character" w:styleId="FollowedHyperlink">
    <w:name w:val="FollowedHyperlink"/>
    <w:basedOn w:val="DefaultParagraphFont"/>
    <w:semiHidden/>
    <w:unhideWhenUsed/>
    <w:rsid w:val="00C03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e9a2da0ff3e34e029c4b3a30bb749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Branding">
      <a:dk1>
        <a:sysClr val="windowText" lastClr="000000"/>
      </a:dk1>
      <a:lt1>
        <a:sysClr val="window" lastClr="FFFFFF"/>
      </a:lt1>
      <a:dk2>
        <a:srgbClr val="1F497D"/>
      </a:dk2>
      <a:lt2>
        <a:srgbClr val="EEECE1"/>
      </a:lt2>
      <a:accent1>
        <a:srgbClr val="0F4876"/>
      </a:accent1>
      <a:accent2>
        <a:srgbClr val="BC1F52"/>
      </a:accent2>
      <a:accent3>
        <a:srgbClr val="FEC524"/>
      </a:accent3>
      <a:accent4>
        <a:srgbClr val="F0F3F5"/>
      </a:accent4>
      <a:accent5>
        <a:srgbClr val="DBE2E9"/>
      </a:accent5>
      <a:accent6>
        <a:srgbClr val="3640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8B33-6D6D-4A4D-9055-25B1996E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10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Kathy Bryant</cp:lastModifiedBy>
  <cp:revision>3</cp:revision>
  <cp:lastPrinted>2016-06-13T16:12:00Z</cp:lastPrinted>
  <dcterms:created xsi:type="dcterms:W3CDTF">2023-01-06T19:57:00Z</dcterms:created>
  <dcterms:modified xsi:type="dcterms:W3CDTF">2023-01-06T19:57:00Z</dcterms:modified>
</cp:coreProperties>
</file>