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1C0DA" w14:textId="578406C2" w:rsidR="000C4A8A" w:rsidRPr="00087970" w:rsidRDefault="00A00074" w:rsidP="00A00074">
      <w:pPr>
        <w:spacing w:after="0"/>
        <w:jc w:val="center"/>
        <w:rPr>
          <w:b/>
          <w:bCs/>
          <w:u w:val="single"/>
        </w:rPr>
      </w:pPr>
      <w:r w:rsidRPr="00087970">
        <w:rPr>
          <w:b/>
          <w:bCs/>
          <w:u w:val="single"/>
        </w:rPr>
        <w:t>RIF PLAN CHECKLIST</w:t>
      </w:r>
    </w:p>
    <w:p w14:paraId="5E7D640C" w14:textId="77777777" w:rsidR="00A00074" w:rsidRPr="00A00074" w:rsidRDefault="00A00074" w:rsidP="00A00074">
      <w:pPr>
        <w:spacing w:after="0"/>
        <w:jc w:val="center"/>
        <w:rPr>
          <w:sz w:val="20"/>
          <w:szCs w:val="20"/>
        </w:rPr>
      </w:pPr>
    </w:p>
    <w:tbl>
      <w:tblPr>
        <w:tblStyle w:val="TableGrid"/>
        <w:tblW w:w="10795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 w:firstRow="1" w:lastRow="0" w:firstColumn="1" w:lastColumn="0" w:noHBand="0" w:noVBand="1"/>
      </w:tblPr>
      <w:tblGrid>
        <w:gridCol w:w="355"/>
        <w:gridCol w:w="1620"/>
        <w:gridCol w:w="90"/>
        <w:gridCol w:w="180"/>
        <w:gridCol w:w="1350"/>
        <w:gridCol w:w="349"/>
        <w:gridCol w:w="1091"/>
        <w:gridCol w:w="360"/>
        <w:gridCol w:w="44"/>
        <w:gridCol w:w="305"/>
        <w:gridCol w:w="1631"/>
        <w:gridCol w:w="1710"/>
        <w:gridCol w:w="1710"/>
      </w:tblGrid>
      <w:tr w:rsidR="008362F0" w:rsidRPr="00A00074" w14:paraId="54AC7114" w14:textId="77777777" w:rsidTr="00060C37">
        <w:trPr>
          <w:trHeight w:val="20"/>
        </w:trPr>
        <w:tc>
          <w:tcPr>
            <w:tcW w:w="2065" w:type="dxa"/>
            <w:gridSpan w:val="3"/>
            <w:shd w:val="clear" w:color="auto" w:fill="F0F3F5" w:themeFill="accent6"/>
            <w:vAlign w:val="center"/>
          </w:tcPr>
          <w:p w14:paraId="3E350474" w14:textId="619A3FFE" w:rsidR="008362F0" w:rsidRPr="00087970" w:rsidRDefault="008362F0" w:rsidP="00475EC2">
            <w:pPr>
              <w:jc w:val="right"/>
              <w:rPr>
                <w:b/>
                <w:bCs/>
                <w:sz w:val="20"/>
                <w:szCs w:val="20"/>
              </w:rPr>
            </w:pPr>
            <w:r w:rsidRPr="00087970">
              <w:rPr>
                <w:b/>
                <w:bCs/>
                <w:sz w:val="20"/>
                <w:szCs w:val="20"/>
              </w:rPr>
              <w:t>UNIVERSITY NAME</w:t>
            </w:r>
          </w:p>
        </w:tc>
        <w:tc>
          <w:tcPr>
            <w:tcW w:w="5310" w:type="dxa"/>
            <w:gridSpan w:val="8"/>
            <w:vAlign w:val="center"/>
          </w:tcPr>
          <w:p w14:paraId="67E054BC" w14:textId="77777777" w:rsidR="008362F0" w:rsidRPr="00A00074" w:rsidRDefault="008362F0" w:rsidP="00087970">
            <w:pPr>
              <w:rPr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F0F3F5" w:themeFill="accent6"/>
            <w:vAlign w:val="center"/>
          </w:tcPr>
          <w:p w14:paraId="241FA3EA" w14:textId="13D9F330" w:rsidR="008362F0" w:rsidRPr="00087970" w:rsidRDefault="008362F0" w:rsidP="00475EC2">
            <w:pPr>
              <w:jc w:val="right"/>
              <w:rPr>
                <w:b/>
                <w:bCs/>
                <w:sz w:val="20"/>
                <w:szCs w:val="20"/>
              </w:rPr>
            </w:pPr>
            <w:r w:rsidRPr="00087970">
              <w:rPr>
                <w:b/>
                <w:bCs/>
                <w:sz w:val="20"/>
                <w:szCs w:val="20"/>
              </w:rPr>
              <w:t>POSITION #</w:t>
            </w:r>
          </w:p>
        </w:tc>
        <w:tc>
          <w:tcPr>
            <w:tcW w:w="1710" w:type="dxa"/>
            <w:vAlign w:val="center"/>
          </w:tcPr>
          <w:p w14:paraId="1C1B0C1D" w14:textId="77777777" w:rsidR="008362F0" w:rsidRPr="00A00074" w:rsidRDefault="008362F0" w:rsidP="00087970">
            <w:pPr>
              <w:rPr>
                <w:sz w:val="20"/>
                <w:szCs w:val="20"/>
              </w:rPr>
            </w:pPr>
          </w:p>
        </w:tc>
      </w:tr>
      <w:tr w:rsidR="008362F0" w:rsidRPr="00A00074" w14:paraId="727D0BF9" w14:textId="77777777" w:rsidTr="00060C37">
        <w:trPr>
          <w:trHeight w:val="20"/>
        </w:trPr>
        <w:tc>
          <w:tcPr>
            <w:tcW w:w="2065" w:type="dxa"/>
            <w:gridSpan w:val="3"/>
            <w:shd w:val="clear" w:color="auto" w:fill="F0F3F5" w:themeFill="accent6"/>
            <w:vAlign w:val="center"/>
          </w:tcPr>
          <w:p w14:paraId="62817AFF" w14:textId="29373947" w:rsidR="008362F0" w:rsidRPr="00087970" w:rsidRDefault="00060C37" w:rsidP="00475EC2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DIVISION/DEPT</w:t>
            </w:r>
          </w:p>
        </w:tc>
        <w:tc>
          <w:tcPr>
            <w:tcW w:w="5310" w:type="dxa"/>
            <w:gridSpan w:val="8"/>
            <w:vAlign w:val="center"/>
          </w:tcPr>
          <w:p w14:paraId="0AD9F98A" w14:textId="77777777" w:rsidR="008362F0" w:rsidRPr="00A00074" w:rsidRDefault="008362F0" w:rsidP="00087970">
            <w:pPr>
              <w:rPr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F0F3F5" w:themeFill="accent6"/>
            <w:vAlign w:val="center"/>
          </w:tcPr>
          <w:p w14:paraId="6746E73E" w14:textId="425D27B5" w:rsidR="008362F0" w:rsidRPr="00087970" w:rsidRDefault="008362F0" w:rsidP="00475EC2">
            <w:pPr>
              <w:jc w:val="right"/>
              <w:rPr>
                <w:b/>
                <w:bCs/>
                <w:sz w:val="20"/>
                <w:szCs w:val="20"/>
              </w:rPr>
            </w:pPr>
            <w:r w:rsidRPr="00087970">
              <w:rPr>
                <w:b/>
                <w:bCs/>
                <w:sz w:val="20"/>
                <w:szCs w:val="20"/>
              </w:rPr>
              <w:t>PERSONNEL #</w:t>
            </w:r>
          </w:p>
        </w:tc>
        <w:tc>
          <w:tcPr>
            <w:tcW w:w="1710" w:type="dxa"/>
            <w:vAlign w:val="center"/>
          </w:tcPr>
          <w:p w14:paraId="40FAD9A9" w14:textId="77777777" w:rsidR="008362F0" w:rsidRPr="00A00074" w:rsidRDefault="008362F0" w:rsidP="00087970">
            <w:pPr>
              <w:rPr>
                <w:sz w:val="20"/>
                <w:szCs w:val="20"/>
              </w:rPr>
            </w:pPr>
          </w:p>
        </w:tc>
      </w:tr>
      <w:tr w:rsidR="00060C37" w:rsidRPr="00A00074" w14:paraId="25ADE1C7" w14:textId="77777777" w:rsidTr="00060C37">
        <w:trPr>
          <w:trHeight w:val="20"/>
        </w:trPr>
        <w:tc>
          <w:tcPr>
            <w:tcW w:w="2065" w:type="dxa"/>
            <w:gridSpan w:val="3"/>
            <w:shd w:val="clear" w:color="auto" w:fill="F2F2F2" w:themeFill="background1" w:themeFillShade="F2"/>
            <w:vAlign w:val="center"/>
          </w:tcPr>
          <w:p w14:paraId="155A926E" w14:textId="61733E98" w:rsidR="00060C37" w:rsidRPr="008362F0" w:rsidRDefault="00060C37" w:rsidP="00060C37">
            <w:pPr>
              <w:jc w:val="right"/>
              <w:rPr>
                <w:i/>
                <w:iCs/>
                <w:sz w:val="18"/>
                <w:szCs w:val="18"/>
              </w:rPr>
            </w:pPr>
            <w:r w:rsidRPr="00087970">
              <w:rPr>
                <w:b/>
                <w:bCs/>
                <w:sz w:val="20"/>
                <w:szCs w:val="20"/>
              </w:rPr>
              <w:t>EMPLOYEE NAME</w:t>
            </w:r>
          </w:p>
        </w:tc>
        <w:tc>
          <w:tcPr>
            <w:tcW w:w="5310" w:type="dxa"/>
            <w:gridSpan w:val="8"/>
          </w:tcPr>
          <w:p w14:paraId="4776A3A7" w14:textId="41A94220" w:rsidR="00060C37" w:rsidRPr="008362F0" w:rsidRDefault="00060C37" w:rsidP="00060C37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710" w:type="dxa"/>
            <w:shd w:val="clear" w:color="auto" w:fill="F0F3F5" w:themeFill="accent6"/>
            <w:vAlign w:val="center"/>
          </w:tcPr>
          <w:p w14:paraId="2D711064" w14:textId="4EAA40B7" w:rsidR="00060C37" w:rsidRPr="00087970" w:rsidRDefault="00060C37" w:rsidP="00060C37">
            <w:pPr>
              <w:jc w:val="right"/>
              <w:rPr>
                <w:b/>
                <w:bCs/>
                <w:sz w:val="20"/>
                <w:szCs w:val="20"/>
              </w:rPr>
            </w:pPr>
            <w:r w:rsidRPr="00087970">
              <w:rPr>
                <w:b/>
                <w:bCs/>
                <w:sz w:val="20"/>
                <w:szCs w:val="20"/>
              </w:rPr>
              <w:t>OVERALL RATING</w:t>
            </w:r>
          </w:p>
        </w:tc>
        <w:tc>
          <w:tcPr>
            <w:tcW w:w="1710" w:type="dxa"/>
            <w:vAlign w:val="center"/>
          </w:tcPr>
          <w:p w14:paraId="52947DE0" w14:textId="77777777" w:rsidR="00060C37" w:rsidRPr="00A00074" w:rsidRDefault="00060C37" w:rsidP="00060C37">
            <w:pPr>
              <w:rPr>
                <w:sz w:val="20"/>
                <w:szCs w:val="20"/>
              </w:rPr>
            </w:pPr>
          </w:p>
        </w:tc>
      </w:tr>
      <w:tr w:rsidR="00060C37" w:rsidRPr="00A00074" w14:paraId="72CE6123" w14:textId="77777777" w:rsidTr="00060C37">
        <w:trPr>
          <w:trHeight w:val="20"/>
        </w:trPr>
        <w:tc>
          <w:tcPr>
            <w:tcW w:w="2065" w:type="dxa"/>
            <w:gridSpan w:val="3"/>
            <w:shd w:val="clear" w:color="auto" w:fill="F0F3F5" w:themeFill="accent6"/>
            <w:vAlign w:val="center"/>
          </w:tcPr>
          <w:p w14:paraId="1BFFC299" w14:textId="499BF57F" w:rsidR="00060C37" w:rsidRPr="00087970" w:rsidRDefault="00060C37" w:rsidP="00060C37">
            <w:pPr>
              <w:jc w:val="right"/>
              <w:rPr>
                <w:b/>
                <w:bCs/>
                <w:sz w:val="20"/>
                <w:szCs w:val="20"/>
              </w:rPr>
            </w:pPr>
            <w:r w:rsidRPr="00087970">
              <w:rPr>
                <w:b/>
                <w:bCs/>
                <w:sz w:val="20"/>
                <w:szCs w:val="20"/>
              </w:rPr>
              <w:t>CLASSIFICATION TITLE</w:t>
            </w:r>
          </w:p>
        </w:tc>
        <w:tc>
          <w:tcPr>
            <w:tcW w:w="2970" w:type="dxa"/>
            <w:gridSpan w:val="4"/>
            <w:vAlign w:val="center"/>
          </w:tcPr>
          <w:p w14:paraId="50767783" w14:textId="77777777" w:rsidR="00060C37" w:rsidRPr="00A00074" w:rsidRDefault="00060C37" w:rsidP="00060C37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gridSpan w:val="5"/>
            <w:shd w:val="clear" w:color="auto" w:fill="F0F3F5" w:themeFill="accent6"/>
            <w:vAlign w:val="center"/>
          </w:tcPr>
          <w:p w14:paraId="3585DA90" w14:textId="6DDFD5C0" w:rsidR="00060C37" w:rsidRPr="00087970" w:rsidRDefault="00060C37" w:rsidP="00060C37">
            <w:pPr>
              <w:jc w:val="right"/>
              <w:rPr>
                <w:b/>
                <w:bCs/>
                <w:sz w:val="20"/>
                <w:szCs w:val="20"/>
              </w:rPr>
            </w:pPr>
            <w:r w:rsidRPr="00087970">
              <w:rPr>
                <w:b/>
                <w:bCs/>
                <w:sz w:val="20"/>
                <w:szCs w:val="20"/>
              </w:rPr>
              <w:t>COMPETENCY LEVEL</w:t>
            </w:r>
          </w:p>
        </w:tc>
        <w:tc>
          <w:tcPr>
            <w:tcW w:w="1710" w:type="dxa"/>
            <w:vAlign w:val="center"/>
          </w:tcPr>
          <w:p w14:paraId="0FDED642" w14:textId="77777777" w:rsidR="00060C37" w:rsidRPr="00A00074" w:rsidRDefault="00060C37" w:rsidP="00060C37">
            <w:pPr>
              <w:rPr>
                <w:sz w:val="20"/>
                <w:szCs w:val="20"/>
              </w:rPr>
            </w:pPr>
          </w:p>
        </w:tc>
      </w:tr>
      <w:tr w:rsidR="00060C37" w:rsidRPr="00A00074" w14:paraId="41BE825A" w14:textId="77777777" w:rsidTr="00060C37">
        <w:trPr>
          <w:trHeight w:val="20"/>
        </w:trPr>
        <w:tc>
          <w:tcPr>
            <w:tcW w:w="2065" w:type="dxa"/>
            <w:gridSpan w:val="3"/>
            <w:shd w:val="clear" w:color="auto" w:fill="F0F3F5" w:themeFill="accent6"/>
            <w:vAlign w:val="center"/>
          </w:tcPr>
          <w:p w14:paraId="0760D00D" w14:textId="39EE4CC6" w:rsidR="00060C37" w:rsidRPr="00087970" w:rsidRDefault="00060C37" w:rsidP="00060C37">
            <w:pPr>
              <w:jc w:val="right"/>
              <w:rPr>
                <w:b/>
                <w:bCs/>
                <w:sz w:val="20"/>
                <w:szCs w:val="20"/>
              </w:rPr>
            </w:pPr>
            <w:r w:rsidRPr="00087970">
              <w:rPr>
                <w:b/>
                <w:bCs/>
                <w:sz w:val="20"/>
                <w:szCs w:val="20"/>
              </w:rPr>
              <w:t>APPOINTMENT TYPE</w:t>
            </w:r>
          </w:p>
        </w:tc>
        <w:tc>
          <w:tcPr>
            <w:tcW w:w="2970" w:type="dxa"/>
            <w:gridSpan w:val="4"/>
            <w:vAlign w:val="center"/>
          </w:tcPr>
          <w:p w14:paraId="0E3CAF9F" w14:textId="4FC9B38D" w:rsidR="00060C37" w:rsidRPr="00A00074" w:rsidRDefault="00060C37" w:rsidP="00060C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Permanent</w:t>
            </w:r>
          </w:p>
        </w:tc>
        <w:tc>
          <w:tcPr>
            <w:tcW w:w="4050" w:type="dxa"/>
            <w:gridSpan w:val="5"/>
            <w:shd w:val="clear" w:color="auto" w:fill="F0F3F5" w:themeFill="accent6"/>
            <w:vAlign w:val="center"/>
          </w:tcPr>
          <w:p w14:paraId="6DDEB79B" w14:textId="50F202CE" w:rsidR="00060C37" w:rsidRPr="00087970" w:rsidRDefault="00060C37" w:rsidP="00060C37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EXP. </w:t>
            </w:r>
            <w:r w:rsidRPr="00087970">
              <w:rPr>
                <w:b/>
                <w:bCs/>
                <w:sz w:val="20"/>
                <w:szCs w:val="20"/>
              </w:rPr>
              <w:t>DATE OF WRITTEN NOTIFICATION OF RIF</w:t>
            </w:r>
          </w:p>
        </w:tc>
        <w:tc>
          <w:tcPr>
            <w:tcW w:w="1710" w:type="dxa"/>
            <w:vAlign w:val="center"/>
          </w:tcPr>
          <w:p w14:paraId="12682E22" w14:textId="77777777" w:rsidR="00060C37" w:rsidRPr="00A00074" w:rsidRDefault="00060C37" w:rsidP="00060C37">
            <w:pPr>
              <w:rPr>
                <w:sz w:val="20"/>
                <w:szCs w:val="20"/>
              </w:rPr>
            </w:pPr>
          </w:p>
        </w:tc>
      </w:tr>
      <w:tr w:rsidR="00060C37" w:rsidRPr="00A00074" w14:paraId="1499DF43" w14:textId="77777777" w:rsidTr="00060C37">
        <w:trPr>
          <w:trHeight w:val="20"/>
        </w:trPr>
        <w:tc>
          <w:tcPr>
            <w:tcW w:w="2065" w:type="dxa"/>
            <w:gridSpan w:val="3"/>
            <w:shd w:val="clear" w:color="auto" w:fill="F0F3F5" w:themeFill="accent6"/>
            <w:vAlign w:val="center"/>
          </w:tcPr>
          <w:p w14:paraId="1F5AE590" w14:textId="694DB308" w:rsidR="00060C37" w:rsidRPr="00087970" w:rsidRDefault="00060C37" w:rsidP="00060C37">
            <w:pPr>
              <w:jc w:val="right"/>
              <w:rPr>
                <w:b/>
                <w:bCs/>
                <w:sz w:val="20"/>
                <w:szCs w:val="20"/>
              </w:rPr>
            </w:pPr>
            <w:r w:rsidRPr="00087970">
              <w:rPr>
                <w:b/>
                <w:bCs/>
                <w:sz w:val="20"/>
                <w:szCs w:val="20"/>
              </w:rPr>
              <w:t>EMPLOYEE TYPE</w:t>
            </w:r>
          </w:p>
        </w:tc>
        <w:tc>
          <w:tcPr>
            <w:tcW w:w="2970" w:type="dxa"/>
            <w:gridSpan w:val="4"/>
            <w:vAlign w:val="center"/>
          </w:tcPr>
          <w:p w14:paraId="25FE7C5C" w14:textId="6EDD78FF" w:rsidR="00060C37" w:rsidRPr="00A00074" w:rsidRDefault="00060C37" w:rsidP="00060C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SHRA</w:t>
            </w:r>
          </w:p>
        </w:tc>
        <w:tc>
          <w:tcPr>
            <w:tcW w:w="4050" w:type="dxa"/>
            <w:gridSpan w:val="5"/>
            <w:shd w:val="clear" w:color="auto" w:fill="F0F3F5" w:themeFill="accent6"/>
            <w:vAlign w:val="center"/>
          </w:tcPr>
          <w:p w14:paraId="21A4F6C6" w14:textId="5024F582" w:rsidR="00060C37" w:rsidRPr="00087970" w:rsidRDefault="00060C37" w:rsidP="00060C37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EXP. </w:t>
            </w:r>
            <w:r w:rsidRPr="00087970">
              <w:rPr>
                <w:b/>
                <w:bCs/>
                <w:sz w:val="20"/>
                <w:szCs w:val="20"/>
              </w:rPr>
              <w:t>EFFECTIVE DATE OF SEPARATION</w:t>
            </w:r>
          </w:p>
        </w:tc>
        <w:tc>
          <w:tcPr>
            <w:tcW w:w="1710" w:type="dxa"/>
            <w:vAlign w:val="center"/>
          </w:tcPr>
          <w:p w14:paraId="043C33BF" w14:textId="77777777" w:rsidR="00060C37" w:rsidRPr="00A00074" w:rsidRDefault="00060C37" w:rsidP="00060C37">
            <w:pPr>
              <w:rPr>
                <w:sz w:val="20"/>
                <w:szCs w:val="20"/>
              </w:rPr>
            </w:pPr>
          </w:p>
        </w:tc>
      </w:tr>
      <w:tr w:rsidR="00060C37" w:rsidRPr="00A00074" w14:paraId="672472F3" w14:textId="77777777" w:rsidTr="00060C37">
        <w:trPr>
          <w:trHeight w:val="20"/>
        </w:trPr>
        <w:tc>
          <w:tcPr>
            <w:tcW w:w="355" w:type="dxa"/>
            <w:vAlign w:val="center"/>
          </w:tcPr>
          <w:p w14:paraId="6E16BBA5" w14:textId="77777777" w:rsidR="00060C37" w:rsidRPr="00087970" w:rsidRDefault="00060C37" w:rsidP="00060C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680" w:type="dxa"/>
            <w:gridSpan w:val="6"/>
            <w:shd w:val="clear" w:color="auto" w:fill="F0F3F5" w:themeFill="accent6"/>
            <w:vAlign w:val="center"/>
          </w:tcPr>
          <w:p w14:paraId="17F689A4" w14:textId="74F87402" w:rsidR="00060C37" w:rsidRPr="00A00074" w:rsidRDefault="00060C37" w:rsidP="00060C37">
            <w:pPr>
              <w:rPr>
                <w:sz w:val="20"/>
                <w:szCs w:val="20"/>
              </w:rPr>
            </w:pPr>
            <w:r w:rsidRPr="00087970">
              <w:rPr>
                <w:b/>
                <w:bCs/>
                <w:sz w:val="20"/>
                <w:szCs w:val="20"/>
              </w:rPr>
              <w:t>ELIGIBLE FOR RIF PRIORITY</w:t>
            </w:r>
          </w:p>
        </w:tc>
        <w:tc>
          <w:tcPr>
            <w:tcW w:w="360" w:type="dxa"/>
            <w:vAlign w:val="center"/>
          </w:tcPr>
          <w:p w14:paraId="680B0DA0" w14:textId="77777777" w:rsidR="00060C37" w:rsidRPr="00A00074" w:rsidRDefault="00060C37" w:rsidP="00060C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00" w:type="dxa"/>
            <w:gridSpan w:val="5"/>
            <w:shd w:val="clear" w:color="auto" w:fill="F0F3F5" w:themeFill="accent6"/>
            <w:vAlign w:val="center"/>
          </w:tcPr>
          <w:p w14:paraId="5C9BFC21" w14:textId="04B3A51D" w:rsidR="00060C37" w:rsidRPr="00087970" w:rsidRDefault="00060C37" w:rsidP="00060C37">
            <w:pPr>
              <w:rPr>
                <w:b/>
                <w:bCs/>
                <w:sz w:val="20"/>
                <w:szCs w:val="20"/>
              </w:rPr>
            </w:pPr>
            <w:r w:rsidRPr="00087970">
              <w:rPr>
                <w:b/>
                <w:bCs/>
                <w:sz w:val="20"/>
                <w:szCs w:val="20"/>
              </w:rPr>
              <w:t>IF UNIVERSITY – UNC SO HAS PRE-APPROVED</w:t>
            </w:r>
          </w:p>
        </w:tc>
      </w:tr>
      <w:tr w:rsidR="00060C37" w:rsidRPr="00087970" w14:paraId="794915FB" w14:textId="77777777" w:rsidTr="00060C37">
        <w:trPr>
          <w:trHeight w:val="20"/>
        </w:trPr>
        <w:tc>
          <w:tcPr>
            <w:tcW w:w="10795" w:type="dxa"/>
            <w:gridSpan w:val="13"/>
            <w:shd w:val="clear" w:color="auto" w:fill="BBDCF6" w:themeFill="accent1" w:themeFillTint="33"/>
            <w:vAlign w:val="center"/>
          </w:tcPr>
          <w:p w14:paraId="1D7053BC" w14:textId="508A3672" w:rsidR="00060C37" w:rsidRPr="00087970" w:rsidRDefault="00060C37" w:rsidP="00060C37">
            <w:pPr>
              <w:jc w:val="center"/>
              <w:rPr>
                <w:b/>
                <w:bCs/>
                <w:sz w:val="20"/>
                <w:szCs w:val="20"/>
              </w:rPr>
            </w:pPr>
            <w:r w:rsidRPr="00087970">
              <w:rPr>
                <w:b/>
                <w:bCs/>
                <w:sz w:val="20"/>
                <w:szCs w:val="20"/>
              </w:rPr>
              <w:t>BACKGROUND / JUSTIFICATION FOR REDUCTION IN FORCE</w:t>
            </w:r>
          </w:p>
        </w:tc>
      </w:tr>
      <w:tr w:rsidR="00060C37" w:rsidRPr="00A00074" w14:paraId="6FA83D81" w14:textId="77777777" w:rsidTr="00060C37">
        <w:trPr>
          <w:trHeight w:val="720"/>
        </w:trPr>
        <w:tc>
          <w:tcPr>
            <w:tcW w:w="2245" w:type="dxa"/>
            <w:gridSpan w:val="4"/>
            <w:shd w:val="clear" w:color="auto" w:fill="F0F3F5" w:themeFill="accent6"/>
            <w:vAlign w:val="center"/>
          </w:tcPr>
          <w:p w14:paraId="150DB62E" w14:textId="04A94391" w:rsidR="00060C37" w:rsidRPr="00087970" w:rsidRDefault="00060C37" w:rsidP="00060C37">
            <w:pPr>
              <w:jc w:val="right"/>
              <w:rPr>
                <w:b/>
                <w:bCs/>
                <w:sz w:val="20"/>
                <w:szCs w:val="20"/>
              </w:rPr>
            </w:pPr>
            <w:r w:rsidRPr="00087970">
              <w:rPr>
                <w:b/>
                <w:bCs/>
                <w:sz w:val="20"/>
                <w:szCs w:val="20"/>
              </w:rPr>
              <w:t>Reason for RIF</w:t>
            </w:r>
          </w:p>
        </w:tc>
        <w:tc>
          <w:tcPr>
            <w:tcW w:w="8550" w:type="dxa"/>
            <w:gridSpan w:val="9"/>
          </w:tcPr>
          <w:p w14:paraId="4E034CDB" w14:textId="77777777" w:rsidR="00060C37" w:rsidRPr="00A00074" w:rsidRDefault="00060C37" w:rsidP="00060C37">
            <w:pPr>
              <w:rPr>
                <w:sz w:val="20"/>
                <w:szCs w:val="20"/>
              </w:rPr>
            </w:pPr>
          </w:p>
        </w:tc>
      </w:tr>
      <w:tr w:rsidR="00060C37" w:rsidRPr="00A00074" w14:paraId="07ABF339" w14:textId="77777777" w:rsidTr="00060C37">
        <w:trPr>
          <w:trHeight w:val="720"/>
        </w:trPr>
        <w:tc>
          <w:tcPr>
            <w:tcW w:w="2245" w:type="dxa"/>
            <w:gridSpan w:val="4"/>
            <w:shd w:val="clear" w:color="auto" w:fill="F0F3F5" w:themeFill="accent6"/>
            <w:vAlign w:val="center"/>
          </w:tcPr>
          <w:p w14:paraId="31EFB224" w14:textId="6C91C8D2" w:rsidR="00060C37" w:rsidRPr="00087970" w:rsidRDefault="00060C37" w:rsidP="00060C37">
            <w:pPr>
              <w:jc w:val="right"/>
              <w:rPr>
                <w:b/>
                <w:bCs/>
                <w:sz w:val="20"/>
                <w:szCs w:val="20"/>
              </w:rPr>
            </w:pPr>
            <w:r w:rsidRPr="00087970">
              <w:rPr>
                <w:b/>
                <w:bCs/>
                <w:sz w:val="20"/>
                <w:szCs w:val="20"/>
              </w:rPr>
              <w:t>Steps Taken to Avoid RIF</w:t>
            </w:r>
          </w:p>
        </w:tc>
        <w:tc>
          <w:tcPr>
            <w:tcW w:w="8550" w:type="dxa"/>
            <w:gridSpan w:val="9"/>
          </w:tcPr>
          <w:p w14:paraId="4AA06E15" w14:textId="77777777" w:rsidR="00060C37" w:rsidRPr="00A00074" w:rsidRDefault="00060C37" w:rsidP="00060C37">
            <w:pPr>
              <w:rPr>
                <w:sz w:val="20"/>
                <w:szCs w:val="20"/>
              </w:rPr>
            </w:pPr>
          </w:p>
        </w:tc>
      </w:tr>
      <w:tr w:rsidR="00060C37" w:rsidRPr="00A00074" w14:paraId="11634B9E" w14:textId="77777777" w:rsidTr="00060C37">
        <w:trPr>
          <w:trHeight w:val="20"/>
        </w:trPr>
        <w:tc>
          <w:tcPr>
            <w:tcW w:w="10795" w:type="dxa"/>
            <w:gridSpan w:val="13"/>
          </w:tcPr>
          <w:p w14:paraId="65F2097F" w14:textId="5FA3C9A1" w:rsidR="00060C37" w:rsidRPr="00A00074" w:rsidRDefault="00060C37" w:rsidP="00060C37">
            <w:pPr>
              <w:pStyle w:val="TableParagraph"/>
              <w:spacing w:before="3"/>
              <w:ind w:right="46"/>
              <w:rPr>
                <w:b/>
                <w:sz w:val="20"/>
                <w:szCs w:val="20"/>
              </w:rPr>
            </w:pPr>
            <w:r w:rsidRPr="00A00074">
              <w:rPr>
                <w:b/>
                <w:sz w:val="20"/>
                <w:szCs w:val="20"/>
              </w:rPr>
              <w:t>Per</w:t>
            </w:r>
            <w:r w:rsidRPr="00A00074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b/>
                <w:sz w:val="20"/>
                <w:szCs w:val="20"/>
              </w:rPr>
              <w:t>policy,</w:t>
            </w:r>
            <w:r w:rsidRPr="00A0007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A00074">
              <w:rPr>
                <w:b/>
                <w:sz w:val="20"/>
                <w:szCs w:val="20"/>
              </w:rPr>
              <w:t>Agencies</w:t>
            </w:r>
            <w:r w:rsidRPr="00A0007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A00074">
              <w:rPr>
                <w:b/>
                <w:sz w:val="20"/>
                <w:szCs w:val="20"/>
              </w:rPr>
              <w:t>/</w:t>
            </w:r>
            <w:r w:rsidRPr="00A00074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b/>
                <w:sz w:val="20"/>
                <w:szCs w:val="20"/>
              </w:rPr>
              <w:t>Universities</w:t>
            </w:r>
            <w:r w:rsidRPr="00A00074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b/>
                <w:sz w:val="20"/>
                <w:szCs w:val="20"/>
              </w:rPr>
              <w:t>must</w:t>
            </w:r>
            <w:r w:rsidRPr="00A00074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b/>
                <w:sz w:val="20"/>
                <w:szCs w:val="20"/>
              </w:rPr>
              <w:t>consider</w:t>
            </w:r>
            <w:r w:rsidRPr="00A00074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b/>
                <w:sz w:val="20"/>
                <w:szCs w:val="20"/>
              </w:rPr>
              <w:t>the</w:t>
            </w:r>
            <w:r>
              <w:rPr>
                <w:b/>
                <w:spacing w:val="-3"/>
                <w:sz w:val="20"/>
                <w:szCs w:val="20"/>
              </w:rPr>
              <w:t xml:space="preserve">se </w:t>
            </w:r>
            <w:r w:rsidRPr="00A00074">
              <w:rPr>
                <w:b/>
                <w:sz w:val="20"/>
                <w:szCs w:val="20"/>
              </w:rPr>
              <w:t>factors</w:t>
            </w:r>
            <w:r w:rsidRPr="00A00074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b/>
                <w:sz w:val="20"/>
                <w:szCs w:val="20"/>
              </w:rPr>
              <w:t>below</w:t>
            </w:r>
            <w:r w:rsidRPr="00A00074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b/>
                <w:sz w:val="20"/>
                <w:szCs w:val="20"/>
              </w:rPr>
              <w:t>when</w:t>
            </w:r>
            <w:r w:rsidRPr="00A00074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b/>
                <w:sz w:val="20"/>
                <w:szCs w:val="20"/>
              </w:rPr>
              <w:t>determining</w:t>
            </w:r>
            <w:r w:rsidRPr="00A0007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A00074">
              <w:rPr>
                <w:b/>
                <w:sz w:val="20"/>
                <w:szCs w:val="20"/>
              </w:rPr>
              <w:t>Employees</w:t>
            </w:r>
            <w:r w:rsidRPr="00A00074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b/>
                <w:sz w:val="20"/>
                <w:szCs w:val="20"/>
              </w:rPr>
              <w:t>to</w:t>
            </w:r>
            <w:r w:rsidRPr="00A00074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b/>
                <w:sz w:val="20"/>
                <w:szCs w:val="20"/>
              </w:rPr>
              <w:t>be</w:t>
            </w:r>
            <w:r w:rsidRPr="00A00074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b/>
                <w:sz w:val="20"/>
                <w:szCs w:val="20"/>
              </w:rPr>
              <w:t>laid</w:t>
            </w:r>
            <w:r w:rsidRPr="00A00074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b/>
                <w:sz w:val="20"/>
                <w:szCs w:val="20"/>
              </w:rPr>
              <w:t>off.</w:t>
            </w:r>
            <w:r w:rsidRPr="00A00074">
              <w:rPr>
                <w:b/>
                <w:spacing w:val="40"/>
                <w:sz w:val="20"/>
                <w:szCs w:val="20"/>
              </w:rPr>
              <w:t xml:space="preserve"> </w:t>
            </w:r>
            <w:r>
              <w:rPr>
                <w:b/>
                <w:spacing w:val="40"/>
                <w:sz w:val="20"/>
                <w:szCs w:val="20"/>
              </w:rPr>
              <w:br/>
            </w:r>
            <w:r w:rsidRPr="00A00074">
              <w:rPr>
                <w:b/>
                <w:sz w:val="20"/>
                <w:szCs w:val="20"/>
              </w:rPr>
              <w:t>Please indicate the factor(s) that were used for final approval of RIF.</w:t>
            </w:r>
            <w:r w:rsidRPr="00A00074">
              <w:rPr>
                <w:sz w:val="20"/>
                <w:szCs w:val="20"/>
              </w:rPr>
              <w:t xml:space="preserve"> </w:t>
            </w:r>
          </w:p>
        </w:tc>
      </w:tr>
      <w:tr w:rsidR="00060C37" w:rsidRPr="00A00074" w14:paraId="16632193" w14:textId="77777777" w:rsidTr="00060C37">
        <w:trPr>
          <w:trHeight w:val="20"/>
        </w:trPr>
        <w:tc>
          <w:tcPr>
            <w:tcW w:w="355" w:type="dxa"/>
          </w:tcPr>
          <w:p w14:paraId="3E6EF065" w14:textId="17969FED" w:rsidR="00060C37" w:rsidRPr="00A00074" w:rsidRDefault="00060C37" w:rsidP="00060C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440" w:type="dxa"/>
            <w:gridSpan w:val="12"/>
          </w:tcPr>
          <w:p w14:paraId="410921D1" w14:textId="7A875966" w:rsidR="00060C37" w:rsidRPr="00A00074" w:rsidRDefault="00060C37" w:rsidP="00060C37">
            <w:pPr>
              <w:rPr>
                <w:sz w:val="20"/>
                <w:szCs w:val="20"/>
              </w:rPr>
            </w:pPr>
            <w:r w:rsidRPr="00A00074">
              <w:rPr>
                <w:b/>
                <w:sz w:val="20"/>
                <w:szCs w:val="20"/>
                <w:u w:val="single"/>
              </w:rPr>
              <w:t>Type</w:t>
            </w:r>
            <w:r w:rsidRPr="00A00074">
              <w:rPr>
                <w:b/>
                <w:spacing w:val="-2"/>
                <w:sz w:val="20"/>
                <w:szCs w:val="20"/>
                <w:u w:val="single"/>
              </w:rPr>
              <w:t xml:space="preserve"> </w:t>
            </w:r>
            <w:r w:rsidRPr="00A00074">
              <w:rPr>
                <w:b/>
                <w:sz w:val="20"/>
                <w:szCs w:val="20"/>
                <w:u w:val="single"/>
              </w:rPr>
              <w:t>of</w:t>
            </w:r>
            <w:r w:rsidRPr="00A00074">
              <w:rPr>
                <w:b/>
                <w:spacing w:val="-3"/>
                <w:sz w:val="20"/>
                <w:szCs w:val="20"/>
                <w:u w:val="single"/>
              </w:rPr>
              <w:t xml:space="preserve"> </w:t>
            </w:r>
            <w:r w:rsidRPr="00A00074">
              <w:rPr>
                <w:b/>
                <w:sz w:val="20"/>
                <w:szCs w:val="20"/>
                <w:u w:val="single"/>
              </w:rPr>
              <w:t>Appointment</w:t>
            </w:r>
            <w:r w:rsidRPr="00A00074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–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No</w:t>
            </w:r>
            <w:r w:rsidRPr="00A00074">
              <w:rPr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Temporary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or</w:t>
            </w:r>
            <w:r w:rsidRPr="00A00074">
              <w:rPr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probationary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state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employee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as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defined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in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G.S.</w:t>
            </w:r>
            <w:r w:rsidRPr="00A00074">
              <w:rPr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126-1.1</w:t>
            </w:r>
            <w:r w:rsidRPr="00A00074">
              <w:rPr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shall</w:t>
            </w:r>
            <w:r w:rsidRPr="00A00074">
              <w:rPr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be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retained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when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an employee with a permanent appointment shall be separated in the same or related classification.</w:t>
            </w:r>
          </w:p>
        </w:tc>
      </w:tr>
      <w:tr w:rsidR="00060C37" w:rsidRPr="00A00074" w14:paraId="4AE4140A" w14:textId="77777777" w:rsidTr="00060C37">
        <w:trPr>
          <w:trHeight w:val="20"/>
        </w:trPr>
        <w:tc>
          <w:tcPr>
            <w:tcW w:w="355" w:type="dxa"/>
          </w:tcPr>
          <w:p w14:paraId="740BC54A" w14:textId="0882037E" w:rsidR="00060C37" w:rsidRPr="00A00074" w:rsidRDefault="00060C37" w:rsidP="00060C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440" w:type="dxa"/>
            <w:gridSpan w:val="12"/>
          </w:tcPr>
          <w:p w14:paraId="029C8D44" w14:textId="4754F5AB" w:rsidR="00060C37" w:rsidRPr="00A00074" w:rsidRDefault="00060C37" w:rsidP="00060C37">
            <w:pPr>
              <w:rPr>
                <w:sz w:val="20"/>
                <w:szCs w:val="20"/>
              </w:rPr>
            </w:pPr>
            <w:r w:rsidRPr="00A00074">
              <w:rPr>
                <w:b/>
                <w:sz w:val="20"/>
                <w:szCs w:val="20"/>
                <w:u w:val="single"/>
              </w:rPr>
              <w:t>Relative Efficiency</w:t>
            </w:r>
            <w:r w:rsidRPr="00A00074">
              <w:rPr>
                <w:b/>
                <w:sz w:val="20"/>
                <w:szCs w:val="20"/>
              </w:rPr>
              <w:t xml:space="preserve"> – </w:t>
            </w:r>
            <w:r w:rsidRPr="00A00074">
              <w:rPr>
                <w:sz w:val="20"/>
                <w:szCs w:val="20"/>
              </w:rPr>
              <w:t>Employees to be retained must demonstrate the skills and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knowledge required for the continuing work of the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work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unit</w:t>
            </w:r>
            <w:r w:rsidRPr="00A00074">
              <w:rPr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or</w:t>
            </w:r>
            <w:r w:rsidRPr="00A00074">
              <w:rPr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be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able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to</w:t>
            </w:r>
            <w:r w:rsidRPr="00A00074">
              <w:rPr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attain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those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skills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and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knowledge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within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a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reasonable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period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of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time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in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accordance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with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the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operational needs of</w:t>
            </w:r>
            <w:r w:rsidRPr="00A00074">
              <w:rPr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the</w:t>
            </w:r>
            <w:r w:rsidRPr="00A00074">
              <w:rPr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work unit.</w:t>
            </w:r>
            <w:r w:rsidRPr="00A00074">
              <w:rPr>
                <w:spacing w:val="40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Selections must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be</w:t>
            </w:r>
            <w:r w:rsidRPr="00A00074">
              <w:rPr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consistent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with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the</w:t>
            </w:r>
            <w:r w:rsidRPr="00A00074">
              <w:rPr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employee’s most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recent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annual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performance</w:t>
            </w:r>
            <w:r w:rsidRPr="00A00074">
              <w:rPr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review</w:t>
            </w:r>
            <w:r w:rsidRPr="00A00074">
              <w:rPr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as well as other relevant documentation</w:t>
            </w:r>
            <w:r>
              <w:rPr>
                <w:sz w:val="20"/>
                <w:szCs w:val="20"/>
              </w:rPr>
              <w:t>, including disciplinary actions</w:t>
            </w:r>
            <w:r w:rsidRPr="00A00074">
              <w:rPr>
                <w:sz w:val="20"/>
                <w:szCs w:val="20"/>
              </w:rPr>
              <w:t>.</w:t>
            </w:r>
          </w:p>
        </w:tc>
      </w:tr>
      <w:tr w:rsidR="00060C37" w:rsidRPr="00A00074" w14:paraId="59EA586A" w14:textId="77777777" w:rsidTr="00060C37">
        <w:trPr>
          <w:trHeight w:val="20"/>
        </w:trPr>
        <w:tc>
          <w:tcPr>
            <w:tcW w:w="355" w:type="dxa"/>
          </w:tcPr>
          <w:p w14:paraId="1BC46CB0" w14:textId="0F490A49" w:rsidR="00060C37" w:rsidRPr="00A00074" w:rsidRDefault="00060C37" w:rsidP="00060C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440" w:type="dxa"/>
            <w:gridSpan w:val="12"/>
          </w:tcPr>
          <w:p w14:paraId="54EB1751" w14:textId="29E54A58" w:rsidR="00060C37" w:rsidRPr="00A00074" w:rsidRDefault="00060C37" w:rsidP="00060C37">
            <w:pPr>
              <w:rPr>
                <w:sz w:val="20"/>
                <w:szCs w:val="20"/>
              </w:rPr>
            </w:pPr>
            <w:r w:rsidRPr="00A00074">
              <w:rPr>
                <w:b/>
                <w:sz w:val="20"/>
                <w:szCs w:val="20"/>
                <w:u w:val="single"/>
              </w:rPr>
              <w:t>Length of Service</w:t>
            </w:r>
            <w:r w:rsidRPr="00A00074">
              <w:rPr>
                <w:b/>
                <w:sz w:val="20"/>
                <w:szCs w:val="20"/>
              </w:rPr>
              <w:t xml:space="preserve"> – </w:t>
            </w:r>
            <w:r w:rsidRPr="00A00074">
              <w:rPr>
                <w:sz w:val="20"/>
                <w:szCs w:val="20"/>
              </w:rPr>
              <w:t>Length of service shall be considered but may receive less weight in the determination. Eligible veterans must</w:t>
            </w:r>
            <w:r w:rsidRPr="00A00074">
              <w:rPr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be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accorded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one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year</w:t>
            </w:r>
            <w:r w:rsidRPr="00A00074">
              <w:rPr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of state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service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for</w:t>
            </w:r>
            <w:r w:rsidRPr="00A00074">
              <w:rPr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each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year</w:t>
            </w:r>
            <w:r w:rsidRPr="00A00074">
              <w:rPr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(or</w:t>
            </w:r>
            <w:r w:rsidRPr="00A00074">
              <w:rPr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fraction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thereof)</w:t>
            </w:r>
            <w:r w:rsidRPr="00A00074">
              <w:rPr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of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military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service,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up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to</w:t>
            </w:r>
            <w:r w:rsidRPr="00A00074">
              <w:rPr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a</w:t>
            </w:r>
            <w:r w:rsidRPr="00A00074">
              <w:rPr>
                <w:spacing w:val="-2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maximum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of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five</w:t>
            </w:r>
            <w:r w:rsidRPr="00A00074">
              <w:rPr>
                <w:spacing w:val="-3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>years</w:t>
            </w:r>
            <w:r w:rsidRPr="00A00074">
              <w:rPr>
                <w:spacing w:val="-1"/>
                <w:sz w:val="20"/>
                <w:szCs w:val="20"/>
              </w:rPr>
              <w:t xml:space="preserve"> </w:t>
            </w:r>
            <w:r w:rsidRPr="00A00074">
              <w:rPr>
                <w:sz w:val="20"/>
                <w:szCs w:val="20"/>
              </w:rPr>
              <w:t xml:space="preserve">of </w:t>
            </w:r>
            <w:r w:rsidRPr="00A00074">
              <w:rPr>
                <w:spacing w:val="-2"/>
                <w:sz w:val="20"/>
                <w:szCs w:val="20"/>
              </w:rPr>
              <w:t>credit.</w:t>
            </w:r>
          </w:p>
        </w:tc>
      </w:tr>
      <w:tr w:rsidR="00060C37" w:rsidRPr="00A00074" w14:paraId="1FE13272" w14:textId="77777777" w:rsidTr="00060C37">
        <w:trPr>
          <w:trHeight w:val="720"/>
        </w:trPr>
        <w:tc>
          <w:tcPr>
            <w:tcW w:w="3595" w:type="dxa"/>
            <w:gridSpan w:val="5"/>
            <w:shd w:val="clear" w:color="auto" w:fill="F0F3F5" w:themeFill="accent6"/>
            <w:vAlign w:val="center"/>
          </w:tcPr>
          <w:p w14:paraId="0484DDAA" w14:textId="744282B7" w:rsidR="00060C37" w:rsidRPr="00475EC2" w:rsidRDefault="00060C37" w:rsidP="00060C37">
            <w:pPr>
              <w:jc w:val="right"/>
              <w:rPr>
                <w:b/>
                <w:bCs/>
                <w:sz w:val="20"/>
                <w:szCs w:val="20"/>
              </w:rPr>
            </w:pPr>
            <w:r w:rsidRPr="00475EC2">
              <w:rPr>
                <w:b/>
                <w:bCs/>
                <w:sz w:val="20"/>
                <w:szCs w:val="20"/>
              </w:rPr>
              <w:t>Justification for Determination</w:t>
            </w:r>
          </w:p>
        </w:tc>
        <w:tc>
          <w:tcPr>
            <w:tcW w:w="7200" w:type="dxa"/>
            <w:gridSpan w:val="8"/>
          </w:tcPr>
          <w:p w14:paraId="4DC87FF1" w14:textId="77777777" w:rsidR="00060C37" w:rsidRPr="00A00074" w:rsidRDefault="00060C37" w:rsidP="00060C37">
            <w:pPr>
              <w:rPr>
                <w:sz w:val="20"/>
                <w:szCs w:val="20"/>
              </w:rPr>
            </w:pPr>
          </w:p>
        </w:tc>
      </w:tr>
      <w:tr w:rsidR="00060C37" w:rsidRPr="00A00074" w14:paraId="050FCB7E" w14:textId="77777777" w:rsidTr="00060C37">
        <w:trPr>
          <w:trHeight w:val="20"/>
        </w:trPr>
        <w:tc>
          <w:tcPr>
            <w:tcW w:w="3595" w:type="dxa"/>
            <w:gridSpan w:val="5"/>
            <w:shd w:val="clear" w:color="auto" w:fill="F0F3F5" w:themeFill="accent6"/>
            <w:vAlign w:val="center"/>
          </w:tcPr>
          <w:p w14:paraId="2CBDB392" w14:textId="623CDEBC" w:rsidR="00060C37" w:rsidRPr="00475EC2" w:rsidRDefault="00060C37" w:rsidP="00060C37">
            <w:pPr>
              <w:jc w:val="right"/>
              <w:rPr>
                <w:b/>
                <w:bCs/>
                <w:sz w:val="20"/>
                <w:szCs w:val="20"/>
              </w:rPr>
            </w:pPr>
            <w:r w:rsidRPr="00475EC2">
              <w:rPr>
                <w:b/>
                <w:bCs/>
                <w:sz w:val="20"/>
                <w:szCs w:val="20"/>
              </w:rPr>
              <w:t>Were other employees considered?</w:t>
            </w:r>
          </w:p>
        </w:tc>
        <w:tc>
          <w:tcPr>
            <w:tcW w:w="349" w:type="dxa"/>
            <w:vAlign w:val="center"/>
          </w:tcPr>
          <w:p w14:paraId="049EBF56" w14:textId="0ABFD001" w:rsidR="00060C37" w:rsidRPr="00A00074" w:rsidRDefault="00060C37" w:rsidP="00060C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5" w:type="dxa"/>
            <w:gridSpan w:val="3"/>
            <w:shd w:val="clear" w:color="auto" w:fill="F0F3F5" w:themeFill="accent6"/>
            <w:vAlign w:val="center"/>
          </w:tcPr>
          <w:p w14:paraId="591EEACE" w14:textId="61F45D80" w:rsidR="00060C37" w:rsidRPr="00087970" w:rsidRDefault="00060C37" w:rsidP="00060C37">
            <w:pPr>
              <w:rPr>
                <w:b/>
                <w:bCs/>
                <w:sz w:val="20"/>
                <w:szCs w:val="20"/>
              </w:rPr>
            </w:pPr>
            <w:r w:rsidRPr="00087970">
              <w:rPr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305" w:type="dxa"/>
            <w:vAlign w:val="center"/>
          </w:tcPr>
          <w:p w14:paraId="1222D341" w14:textId="2C9C7EF9" w:rsidR="00060C37" w:rsidRPr="00A00074" w:rsidRDefault="00060C37" w:rsidP="00060C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51" w:type="dxa"/>
            <w:gridSpan w:val="3"/>
            <w:shd w:val="clear" w:color="auto" w:fill="F0F3F5" w:themeFill="accent6"/>
            <w:vAlign w:val="center"/>
          </w:tcPr>
          <w:p w14:paraId="293583D8" w14:textId="4D1B97FE" w:rsidR="00060C37" w:rsidRPr="00087970" w:rsidRDefault="00060C37" w:rsidP="00060C37">
            <w:pPr>
              <w:rPr>
                <w:b/>
                <w:bCs/>
                <w:sz w:val="20"/>
                <w:szCs w:val="20"/>
              </w:rPr>
            </w:pPr>
            <w:r w:rsidRPr="00087970">
              <w:rPr>
                <w:b/>
                <w:bCs/>
                <w:sz w:val="20"/>
                <w:szCs w:val="20"/>
              </w:rPr>
              <w:t>NO</w:t>
            </w:r>
          </w:p>
        </w:tc>
      </w:tr>
      <w:tr w:rsidR="00060C37" w:rsidRPr="00A00074" w14:paraId="05A6C0E8" w14:textId="77777777" w:rsidTr="00060C37">
        <w:trPr>
          <w:trHeight w:val="720"/>
        </w:trPr>
        <w:tc>
          <w:tcPr>
            <w:tcW w:w="3595" w:type="dxa"/>
            <w:gridSpan w:val="5"/>
            <w:shd w:val="clear" w:color="auto" w:fill="F0F3F5" w:themeFill="accent6"/>
            <w:vAlign w:val="center"/>
          </w:tcPr>
          <w:p w14:paraId="08FBC397" w14:textId="2CD75FB3" w:rsidR="00060C37" w:rsidRPr="00475EC2" w:rsidRDefault="00060C37" w:rsidP="00060C37">
            <w:pPr>
              <w:jc w:val="right"/>
              <w:rPr>
                <w:b/>
                <w:bCs/>
                <w:sz w:val="20"/>
                <w:szCs w:val="20"/>
              </w:rPr>
            </w:pPr>
            <w:r w:rsidRPr="00475EC2">
              <w:rPr>
                <w:b/>
                <w:bCs/>
                <w:sz w:val="20"/>
                <w:szCs w:val="20"/>
              </w:rPr>
              <w:t>Why were these employees not eligible?</w:t>
            </w:r>
          </w:p>
        </w:tc>
        <w:tc>
          <w:tcPr>
            <w:tcW w:w="7200" w:type="dxa"/>
            <w:gridSpan w:val="8"/>
          </w:tcPr>
          <w:p w14:paraId="4700D2E0" w14:textId="77777777" w:rsidR="00060C37" w:rsidRPr="00A00074" w:rsidRDefault="00060C37" w:rsidP="00060C37">
            <w:pPr>
              <w:rPr>
                <w:sz w:val="20"/>
                <w:szCs w:val="20"/>
              </w:rPr>
            </w:pPr>
          </w:p>
        </w:tc>
      </w:tr>
      <w:tr w:rsidR="00060C37" w:rsidRPr="008362F0" w14:paraId="13E791ED" w14:textId="77777777" w:rsidTr="00060C37">
        <w:trPr>
          <w:trHeight w:val="20"/>
        </w:trPr>
        <w:tc>
          <w:tcPr>
            <w:tcW w:w="10795" w:type="dxa"/>
            <w:gridSpan w:val="13"/>
            <w:shd w:val="clear" w:color="auto" w:fill="BBDCF6" w:themeFill="accent1" w:themeFillTint="33"/>
            <w:vAlign w:val="center"/>
          </w:tcPr>
          <w:p w14:paraId="519D2028" w14:textId="1145D3C1" w:rsidR="00060C37" w:rsidRPr="008362F0" w:rsidRDefault="00060C37" w:rsidP="00060C37">
            <w:pPr>
              <w:jc w:val="center"/>
              <w:rPr>
                <w:b/>
                <w:bCs/>
                <w:sz w:val="20"/>
                <w:szCs w:val="20"/>
              </w:rPr>
            </w:pPr>
            <w:r w:rsidRPr="008362F0">
              <w:rPr>
                <w:b/>
                <w:bCs/>
                <w:sz w:val="20"/>
                <w:szCs w:val="20"/>
              </w:rPr>
              <w:t>OSHR COMMENTS AND REVIEW</w:t>
            </w:r>
          </w:p>
        </w:tc>
      </w:tr>
      <w:tr w:rsidR="00060C37" w:rsidRPr="00A00074" w14:paraId="64252D83" w14:textId="77777777" w:rsidTr="00060C37">
        <w:trPr>
          <w:trHeight w:val="720"/>
        </w:trPr>
        <w:tc>
          <w:tcPr>
            <w:tcW w:w="1975" w:type="dxa"/>
            <w:gridSpan w:val="2"/>
            <w:shd w:val="clear" w:color="auto" w:fill="F0F3F5" w:themeFill="accent6"/>
          </w:tcPr>
          <w:p w14:paraId="37053162" w14:textId="385A169A" w:rsidR="00060C37" w:rsidRPr="00087970" w:rsidRDefault="00060C37" w:rsidP="00060C37">
            <w:pPr>
              <w:rPr>
                <w:b/>
                <w:bCs/>
                <w:sz w:val="20"/>
                <w:szCs w:val="20"/>
              </w:rPr>
            </w:pPr>
            <w:r w:rsidRPr="00087970">
              <w:rPr>
                <w:b/>
                <w:bCs/>
                <w:sz w:val="20"/>
                <w:szCs w:val="20"/>
              </w:rPr>
              <w:t>OSHR COMMENTS</w:t>
            </w:r>
          </w:p>
        </w:tc>
        <w:tc>
          <w:tcPr>
            <w:tcW w:w="8820" w:type="dxa"/>
            <w:gridSpan w:val="11"/>
          </w:tcPr>
          <w:p w14:paraId="37341562" w14:textId="77777777" w:rsidR="00060C37" w:rsidRPr="00A00074" w:rsidRDefault="00060C37" w:rsidP="00060C37">
            <w:pPr>
              <w:rPr>
                <w:sz w:val="20"/>
                <w:szCs w:val="20"/>
              </w:rPr>
            </w:pPr>
          </w:p>
        </w:tc>
      </w:tr>
      <w:tr w:rsidR="00060C37" w:rsidRPr="00A00074" w14:paraId="7A731DB2" w14:textId="77777777" w:rsidTr="00060C37">
        <w:trPr>
          <w:trHeight w:val="20"/>
        </w:trPr>
        <w:tc>
          <w:tcPr>
            <w:tcW w:w="355" w:type="dxa"/>
            <w:vAlign w:val="center"/>
          </w:tcPr>
          <w:p w14:paraId="569A7247" w14:textId="77777777" w:rsidR="00060C37" w:rsidRDefault="00060C37" w:rsidP="00060C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440" w:type="dxa"/>
            <w:gridSpan w:val="12"/>
            <w:shd w:val="clear" w:color="auto" w:fill="F0F3F5" w:themeFill="accent6"/>
            <w:vAlign w:val="center"/>
          </w:tcPr>
          <w:p w14:paraId="7970E0F5" w14:textId="0D6D1C1E" w:rsidR="00060C37" w:rsidRPr="00087970" w:rsidRDefault="00060C37" w:rsidP="00060C37">
            <w:pPr>
              <w:rPr>
                <w:b/>
                <w:bCs/>
                <w:sz w:val="20"/>
                <w:szCs w:val="20"/>
              </w:rPr>
            </w:pPr>
            <w:r w:rsidRPr="00087970">
              <w:rPr>
                <w:b/>
                <w:bCs/>
                <w:sz w:val="20"/>
                <w:szCs w:val="20"/>
              </w:rPr>
              <w:t>OSHR Consultant confirms all above conditions were reviewed and approved</w:t>
            </w:r>
          </w:p>
        </w:tc>
      </w:tr>
    </w:tbl>
    <w:p w14:paraId="6B0B8D49" w14:textId="77777777" w:rsidR="00A00074" w:rsidRPr="00A00074" w:rsidRDefault="00A00074" w:rsidP="00A00074">
      <w:pPr>
        <w:spacing w:after="0"/>
        <w:rPr>
          <w:sz w:val="20"/>
          <w:szCs w:val="20"/>
        </w:rPr>
      </w:pPr>
    </w:p>
    <w:sectPr w:rsidR="00A00074" w:rsidRPr="00A00074" w:rsidSect="00A00074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EBDF68" w14:textId="77777777" w:rsidR="00060C37" w:rsidRDefault="00060C37" w:rsidP="00060C37">
      <w:pPr>
        <w:spacing w:after="0"/>
      </w:pPr>
      <w:r>
        <w:separator/>
      </w:r>
    </w:p>
  </w:endnote>
  <w:endnote w:type="continuationSeparator" w:id="0">
    <w:p w14:paraId="587A15F5" w14:textId="77777777" w:rsidR="00060C37" w:rsidRDefault="00060C37" w:rsidP="00060C3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D30B64" w14:textId="055569DB" w:rsidR="00060C37" w:rsidRPr="00060C37" w:rsidRDefault="00060C37">
    <w:pPr>
      <w:pStyle w:val="Footer"/>
      <w:rPr>
        <w:sz w:val="18"/>
        <w:szCs w:val="18"/>
      </w:rPr>
    </w:pPr>
    <w:r w:rsidRPr="00060C37">
      <w:rPr>
        <w:sz w:val="18"/>
        <w:szCs w:val="18"/>
      </w:rPr>
      <w:t>Rev. 03-10-2025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C6B54E" w14:textId="77777777" w:rsidR="00060C37" w:rsidRDefault="00060C37" w:rsidP="00060C37">
      <w:pPr>
        <w:spacing w:after="0"/>
      </w:pPr>
      <w:r>
        <w:separator/>
      </w:r>
    </w:p>
  </w:footnote>
  <w:footnote w:type="continuationSeparator" w:id="0">
    <w:p w14:paraId="622DD293" w14:textId="77777777" w:rsidR="00060C37" w:rsidRDefault="00060C37" w:rsidP="00060C3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074"/>
    <w:rsid w:val="00060C37"/>
    <w:rsid w:val="00062539"/>
    <w:rsid w:val="00087970"/>
    <w:rsid w:val="000C4A8A"/>
    <w:rsid w:val="004404B8"/>
    <w:rsid w:val="00461E7F"/>
    <w:rsid w:val="00475EC2"/>
    <w:rsid w:val="004C6A0A"/>
    <w:rsid w:val="00524F0F"/>
    <w:rsid w:val="007934D3"/>
    <w:rsid w:val="008362F0"/>
    <w:rsid w:val="009936F2"/>
    <w:rsid w:val="009B1092"/>
    <w:rsid w:val="00A00074"/>
    <w:rsid w:val="00B5508A"/>
    <w:rsid w:val="00BD3B5B"/>
    <w:rsid w:val="00E26A92"/>
    <w:rsid w:val="00F11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E9442"/>
  <w15:chartTrackingRefBased/>
  <w15:docId w15:val="{32388115-7597-4AB2-BBCB-92FEBACDF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00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B3558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00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B3558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007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B3558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007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B355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007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B355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007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007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007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007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0074"/>
    <w:rPr>
      <w:rFonts w:asciiTheme="majorHAnsi" w:eastAsiaTheme="majorEastAsia" w:hAnsiTheme="majorHAnsi" w:cstheme="majorBidi"/>
      <w:color w:val="0B3558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0074"/>
    <w:rPr>
      <w:rFonts w:asciiTheme="majorHAnsi" w:eastAsiaTheme="majorEastAsia" w:hAnsiTheme="majorHAnsi" w:cstheme="majorBidi"/>
      <w:color w:val="0B3558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0074"/>
    <w:rPr>
      <w:rFonts w:asciiTheme="minorHAnsi" w:eastAsiaTheme="majorEastAsia" w:hAnsiTheme="minorHAnsi" w:cstheme="majorBidi"/>
      <w:color w:val="0B3558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0074"/>
    <w:rPr>
      <w:rFonts w:asciiTheme="minorHAnsi" w:eastAsiaTheme="majorEastAsia" w:hAnsiTheme="minorHAnsi" w:cstheme="majorBidi"/>
      <w:i/>
      <w:iCs/>
      <w:color w:val="0B3558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0074"/>
    <w:rPr>
      <w:rFonts w:asciiTheme="minorHAnsi" w:eastAsiaTheme="majorEastAsia" w:hAnsiTheme="minorHAnsi" w:cstheme="majorBidi"/>
      <w:color w:val="0B355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007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007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007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007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007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00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007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007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007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00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00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0074"/>
    <w:rPr>
      <w:i/>
      <w:iCs/>
      <w:color w:val="0B355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0074"/>
    <w:pPr>
      <w:pBdr>
        <w:top w:val="single" w:sz="4" w:space="10" w:color="0B3558" w:themeColor="accent1" w:themeShade="BF"/>
        <w:bottom w:val="single" w:sz="4" w:space="10" w:color="0B3558" w:themeColor="accent1" w:themeShade="BF"/>
      </w:pBdr>
      <w:spacing w:before="360" w:after="360"/>
      <w:ind w:left="864" w:right="864"/>
      <w:jc w:val="center"/>
    </w:pPr>
    <w:rPr>
      <w:i/>
      <w:iCs/>
      <w:color w:val="0B355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0074"/>
    <w:rPr>
      <w:i/>
      <w:iCs/>
      <w:color w:val="0B3558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0074"/>
    <w:rPr>
      <w:b/>
      <w:bCs/>
      <w:smallCaps/>
      <w:color w:val="0B3558" w:themeColor="accent1" w:themeShade="BF"/>
      <w:spacing w:val="5"/>
    </w:rPr>
  </w:style>
  <w:style w:type="table" w:styleId="TableGrid">
    <w:name w:val="Table Grid"/>
    <w:basedOn w:val="TableNormal"/>
    <w:uiPriority w:val="39"/>
    <w:rsid w:val="00A00074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A00074"/>
    <w:pPr>
      <w:widowControl w:val="0"/>
      <w:autoSpaceDE w:val="0"/>
      <w:autoSpaceDN w:val="0"/>
      <w:spacing w:after="0"/>
    </w:pPr>
    <w:rPr>
      <w:rFonts w:eastAsia="Calibri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60C37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0C37"/>
  </w:style>
  <w:style w:type="paragraph" w:styleId="Footer">
    <w:name w:val="footer"/>
    <w:basedOn w:val="Normal"/>
    <w:link w:val="FooterChar"/>
    <w:uiPriority w:val="99"/>
    <w:unhideWhenUsed/>
    <w:rsid w:val="00060C37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0C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System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F4876"/>
      </a:accent1>
      <a:accent2>
        <a:srgbClr val="BC1F52"/>
      </a:accent2>
      <a:accent3>
        <a:srgbClr val="FEC524"/>
      </a:accent3>
      <a:accent4>
        <a:srgbClr val="364044"/>
      </a:accent4>
      <a:accent5>
        <a:srgbClr val="DBE2E9"/>
      </a:accent5>
      <a:accent6>
        <a:srgbClr val="F0F3F5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693ed9d-92e1-4e39-b82e-02f6fea6991e}" enabled="0" method="" siteId="{b693ed9d-92e1-4e39-b82e-02f6fea6991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S. Chiron</dc:creator>
  <cp:keywords/>
  <dc:description/>
  <cp:lastModifiedBy>Christopher S. Chiron</cp:lastModifiedBy>
  <cp:revision>3</cp:revision>
  <cp:lastPrinted>2024-07-30T14:32:00Z</cp:lastPrinted>
  <dcterms:created xsi:type="dcterms:W3CDTF">2025-03-10T13:19:00Z</dcterms:created>
  <dcterms:modified xsi:type="dcterms:W3CDTF">2025-03-10T13:24:00Z</dcterms:modified>
</cp:coreProperties>
</file>